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bin" ContentType="application/vnd.openxmlformats-officedocument.wordprocessingml.printerSettings"/>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xml" ContentType="application/vnd.openxmlformats-officedocument.wordprocessingml.header+xml"/>
  <Override PartName="/word/header1.xml" ContentType="application/vnd.openxmlformats-officedocument.wordprocessingml.header+xml"/>
  <Override PartName="/word/footer.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olor w:val="191919"/>
          <w:sz w:val="24"/>
          <w:szCs w:val="24"/>
          <w:u w:color="191919"/>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sz w:val="28"/>
          <w:szCs w:val="28"/>
        </w:rPr>
      </w:pPr>
      <w:r>
        <w:rPr>
          <w:rFonts w:ascii="Garamond"/>
          <w:b w:val="1"/>
          <w:bCs w:val="1"/>
          <w:color w:val="191919"/>
          <w:sz w:val="28"/>
          <w:szCs w:val="28"/>
          <w:u w:color="191919"/>
          <w:rtl w:val="0"/>
          <w:lang w:val="es-ES_tradnl"/>
        </w:rPr>
        <w:t>Presentaci</w:t>
      </w:r>
      <w:r>
        <w:rPr>
          <w:rFonts w:hAnsi="Times New Roman" w:hint="default"/>
          <w:b w:val="1"/>
          <w:bCs w:val="1"/>
          <w:color w:val="191919"/>
          <w:sz w:val="28"/>
          <w:szCs w:val="28"/>
          <w:u w:color="191919"/>
          <w:rtl w:val="0"/>
          <w:lang w:val="es-ES_tradnl"/>
        </w:rPr>
        <w:t>ó</w:t>
      </w:r>
      <w:r>
        <w:rPr>
          <w:rFonts w:ascii="Garamond"/>
          <w:b w:val="1"/>
          <w:bCs w:val="1"/>
          <w:color w:val="191919"/>
          <w:sz w:val="28"/>
          <w:szCs w:val="28"/>
          <w:u w:color="191919"/>
          <w:rtl w:val="0"/>
          <w:lang w:val="es-ES_tradnl"/>
        </w:rPr>
        <w:t xml:space="preserve">n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color w:val="191919"/>
          <w:u w:color="191919"/>
          <w:rtl w:val="0"/>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color w:val="191919"/>
          <w:sz w:val="24"/>
          <w:szCs w:val="24"/>
          <w:u w:color="191919"/>
        </w:rPr>
      </w:pPr>
      <w:r>
        <w:rPr>
          <w:rFonts w:ascii="Garamond"/>
          <w:b w:val="1"/>
          <w:bCs w:val="1"/>
          <w:color w:val="191919"/>
          <w:sz w:val="24"/>
          <w:szCs w:val="24"/>
          <w:u w:color="191919"/>
          <w:rtl w:val="0"/>
          <w:lang w:val="es-ES_tradnl"/>
        </w:rPr>
        <w:t>En este a</w:t>
      </w:r>
      <w:r>
        <w:rPr>
          <w:rFonts w:hAnsi="Times New Roman" w:hint="default"/>
          <w:b w:val="1"/>
          <w:bCs w:val="1"/>
          <w:color w:val="191919"/>
          <w:sz w:val="24"/>
          <w:szCs w:val="24"/>
          <w:u w:color="191919"/>
          <w:rtl w:val="0"/>
          <w:lang w:val="es-ES_tradnl"/>
        </w:rPr>
        <w:t>ñ</w:t>
      </w:r>
      <w:r>
        <w:rPr>
          <w:rFonts w:ascii="Garamond"/>
          <w:b w:val="1"/>
          <w:bCs w:val="1"/>
          <w:color w:val="191919"/>
          <w:sz w:val="24"/>
          <w:szCs w:val="24"/>
          <w:u w:color="191919"/>
          <w:rtl w:val="0"/>
          <w:lang w:val="es-ES_tradnl"/>
        </w:rPr>
        <w:t xml:space="preserve">o pastoral </w:t>
      </w:r>
      <w:r>
        <w:rPr>
          <w:rFonts w:ascii="Garamond"/>
          <w:color w:val="191919"/>
          <w:sz w:val="24"/>
          <w:szCs w:val="24"/>
          <w:u w:color="191919"/>
          <w:rtl w:val="0"/>
          <w:lang w:val="es-ES_tradnl"/>
        </w:rPr>
        <w:t xml:space="preserve">2014 vamos a abordar el tema: </w:t>
      </w:r>
      <w:r>
        <w:rPr>
          <w:rFonts w:hAnsi="Times New Roman" w:hint="default"/>
          <w:b w:val="1"/>
          <w:bCs w:val="1"/>
          <w:color w:val="191919"/>
          <w:sz w:val="24"/>
          <w:szCs w:val="24"/>
          <w:u w:color="191919"/>
          <w:rtl w:val="0"/>
          <w:lang w:val="es-ES_tradnl"/>
        </w:rPr>
        <w:t>“</w:t>
      </w:r>
      <w:r>
        <w:rPr>
          <w:rFonts w:ascii="Garamond"/>
          <w:b w:val="1"/>
          <w:bCs w:val="1"/>
          <w:color w:val="191919"/>
          <w:sz w:val="24"/>
          <w:szCs w:val="24"/>
          <w:u w:color="191919"/>
          <w:rtl w:val="0"/>
          <w:lang w:val="es-ES_tradnl"/>
        </w:rPr>
        <w:t>Los caminos de la Misi</w:t>
      </w:r>
      <w:r>
        <w:rPr>
          <w:rFonts w:hAnsi="Times New Roman" w:hint="default"/>
          <w:b w:val="1"/>
          <w:bCs w:val="1"/>
          <w:color w:val="191919"/>
          <w:sz w:val="24"/>
          <w:szCs w:val="24"/>
          <w:u w:color="191919"/>
          <w:rtl w:val="0"/>
          <w:lang w:val="es-ES_tradnl"/>
        </w:rPr>
        <w:t>ó</w:t>
      </w:r>
      <w:r>
        <w:rPr>
          <w:rFonts w:ascii="Garamond"/>
          <w:b w:val="1"/>
          <w:bCs w:val="1"/>
          <w:color w:val="191919"/>
          <w:sz w:val="24"/>
          <w:szCs w:val="24"/>
          <w:u w:color="191919"/>
          <w:rtl w:val="0"/>
          <w:lang w:val="es-ES_tradnl"/>
        </w:rPr>
        <w:t>n</w:t>
      </w:r>
      <w:r>
        <w:rPr>
          <w:rFonts w:hAnsi="Times New Roman" w:hint="default"/>
          <w:b w:val="1"/>
          <w:bCs w:val="1"/>
          <w:color w:val="191919"/>
          <w:sz w:val="24"/>
          <w:szCs w:val="24"/>
          <w:u w:color="191919"/>
          <w:rtl w:val="0"/>
          <w:lang w:val="es-ES_tradnl"/>
        </w:rPr>
        <w:t>”</w:t>
      </w:r>
      <w:r>
        <w:rPr>
          <w:rFonts w:ascii="Garamond"/>
          <w:color w:val="191919"/>
          <w:sz w:val="24"/>
          <w:szCs w:val="24"/>
          <w:u w:color="191919"/>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color w:val="191919"/>
          <w:sz w:val="24"/>
          <w:szCs w:val="24"/>
          <w:u w:color="191919"/>
          <w:rtl w:val="0"/>
          <w:lang w:val="es-ES_tradnl"/>
        </w:rPr>
        <w:t xml:space="preserve">La </w:t>
      </w:r>
      <w:r>
        <w:rPr>
          <w:rFonts w:hAnsi="Times New Roman" w:hint="default"/>
          <w:color w:val="191919"/>
          <w:sz w:val="24"/>
          <w:szCs w:val="24"/>
          <w:u w:color="191919"/>
          <w:rtl w:val="0"/>
          <w:lang w:val="es-ES_tradnl"/>
        </w:rPr>
        <w:t>ú</w:t>
      </w:r>
      <w:r>
        <w:rPr>
          <w:rFonts w:ascii="Garamond"/>
          <w:color w:val="191919"/>
          <w:sz w:val="24"/>
          <w:szCs w:val="24"/>
          <w:u w:color="191919"/>
          <w:rtl w:val="0"/>
          <w:lang w:val="es-ES_tradnl"/>
        </w:rPr>
        <w:t>ltima etapa de los tres a</w:t>
      </w:r>
      <w:r>
        <w:rPr>
          <w:rFonts w:hAnsi="Times New Roman" w:hint="default"/>
          <w:color w:val="191919"/>
          <w:sz w:val="24"/>
          <w:szCs w:val="24"/>
          <w:u w:color="191919"/>
          <w:rtl w:val="0"/>
          <w:lang w:val="es-ES_tradnl"/>
        </w:rPr>
        <w:t>ñ</w:t>
      </w:r>
      <w:r>
        <w:rPr>
          <w:rFonts w:ascii="Garamond"/>
          <w:color w:val="191919"/>
          <w:sz w:val="24"/>
          <w:szCs w:val="24"/>
          <w:u w:color="191919"/>
          <w:rtl w:val="0"/>
          <w:lang w:val="es-ES_tradnl"/>
        </w:rPr>
        <w:t>os del proyecto formativo espiritual que la Confederaci</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n CVS Internacional ha planteado para todas las Asociaciones de CVS  en el mundo.</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sz w:val="24"/>
          <w:szCs w:val="24"/>
          <w:u w:color="191919"/>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sz w:val="24"/>
          <w:szCs w:val="24"/>
          <w:u w:color="191919"/>
        </w:rPr>
      </w:pPr>
      <w:r>
        <w:rPr>
          <w:rFonts w:ascii="Garamond"/>
          <w:b w:val="1"/>
          <w:bCs w:val="1"/>
          <w:color w:val="191919"/>
          <w:sz w:val="24"/>
          <w:szCs w:val="24"/>
          <w:u w:color="191919"/>
          <w:rtl w:val="0"/>
          <w:lang w:val="es-ES_tradnl"/>
        </w:rPr>
        <w:t>Hemos profundizado el "Reino de Dios", "</w:t>
      </w:r>
      <w:r>
        <w:rPr>
          <w:rFonts w:ascii="Garamond"/>
          <w:color w:val="191919"/>
          <w:sz w:val="24"/>
          <w:szCs w:val="24"/>
          <w:u w:color="191919"/>
          <w:rtl w:val="0"/>
          <w:lang w:val="es-ES_tradnl"/>
        </w:rPr>
        <w:t xml:space="preserve"> La universalidad de los pueblos y de la existencia ", ahora contin</w:t>
      </w:r>
      <w:r>
        <w:rPr>
          <w:rFonts w:hAnsi="Times New Roman" w:hint="default"/>
          <w:color w:val="191919"/>
          <w:sz w:val="24"/>
          <w:szCs w:val="24"/>
          <w:u w:color="191919"/>
          <w:rtl w:val="0"/>
          <w:lang w:val="es-ES_tradnl"/>
        </w:rPr>
        <w:t>ú</w:t>
      </w:r>
      <w:r>
        <w:rPr>
          <w:rFonts w:ascii="Garamond"/>
          <w:color w:val="191919"/>
          <w:sz w:val="24"/>
          <w:szCs w:val="24"/>
          <w:u w:color="191919"/>
          <w:rtl w:val="0"/>
          <w:lang w:val="es-ES_tradnl"/>
        </w:rPr>
        <w:t>a nuestro camino viviendo con  inter</w:t>
      </w:r>
      <w:r>
        <w:rPr>
          <w:rFonts w:hAnsi="Times New Roman" w:hint="default"/>
          <w:color w:val="191919"/>
          <w:sz w:val="24"/>
          <w:szCs w:val="24"/>
          <w:u w:color="191919"/>
          <w:rtl w:val="0"/>
          <w:lang w:val="es-ES_tradnl"/>
        </w:rPr>
        <w:t>é</w:t>
      </w:r>
      <w:r>
        <w:rPr>
          <w:rFonts w:ascii="Garamond"/>
          <w:color w:val="191919"/>
          <w:sz w:val="24"/>
          <w:szCs w:val="24"/>
          <w:u w:color="191919"/>
          <w:rtl w:val="0"/>
          <w:lang w:val="es-ES_tradnl"/>
        </w:rPr>
        <w:t>s la b</w:t>
      </w:r>
      <w:r>
        <w:rPr>
          <w:rFonts w:hAnsi="Times New Roman" w:hint="default"/>
          <w:color w:val="191919"/>
          <w:sz w:val="24"/>
          <w:szCs w:val="24"/>
          <w:u w:color="191919"/>
          <w:rtl w:val="0"/>
          <w:lang w:val="es-ES_tradnl"/>
        </w:rPr>
        <w:t>ú</w:t>
      </w:r>
      <w:r>
        <w:rPr>
          <w:rFonts w:ascii="Garamond"/>
          <w:color w:val="191919"/>
          <w:sz w:val="24"/>
          <w:szCs w:val="24"/>
          <w:u w:color="191919"/>
          <w:rtl w:val="0"/>
          <w:lang w:val="es-ES_tradnl"/>
        </w:rPr>
        <w:t>squeda espiritual, realizando el apostolado que nuestro Beato Luigi  nos ha indicado. Es a la luz de las ense</w:t>
      </w:r>
      <w:r>
        <w:rPr>
          <w:rFonts w:hAnsi="Times New Roman" w:hint="default"/>
          <w:color w:val="191919"/>
          <w:sz w:val="24"/>
          <w:szCs w:val="24"/>
          <w:u w:color="191919"/>
          <w:rtl w:val="0"/>
          <w:lang w:val="es-ES_tradnl"/>
        </w:rPr>
        <w:t>ñ</w:t>
      </w:r>
      <w:r>
        <w:rPr>
          <w:rFonts w:ascii="Garamond"/>
          <w:color w:val="191919"/>
          <w:sz w:val="24"/>
          <w:szCs w:val="24"/>
          <w:u w:color="191919"/>
          <w:rtl w:val="0"/>
          <w:lang w:val="es-ES_tradnl"/>
        </w:rPr>
        <w:t>anzas y del carisma del Fundador que estamos llamados a redescubrir la belleza de nuestra acci</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n apost</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 xml:space="preserve">lica y de nuestro camino misionero.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sz w:val="24"/>
          <w:szCs w:val="24"/>
          <w:u w:color="191919"/>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sz w:val="24"/>
          <w:szCs w:val="24"/>
          <w:u w:color="191919"/>
        </w:rPr>
      </w:pPr>
      <w:r>
        <w:rPr>
          <w:rFonts w:ascii="Garamond"/>
          <w:b w:val="1"/>
          <w:bCs w:val="1"/>
          <w:color w:val="191919"/>
          <w:sz w:val="24"/>
          <w:szCs w:val="24"/>
          <w:u w:color="191919"/>
          <w:rtl w:val="0"/>
          <w:lang w:val="es-ES_tradnl"/>
        </w:rPr>
        <w:t>Las Bienaventuranzas</w:t>
      </w:r>
      <w:r>
        <w:rPr>
          <w:rFonts w:ascii="Garamond"/>
          <w:color w:val="191919"/>
          <w:sz w:val="24"/>
          <w:szCs w:val="24"/>
          <w:u w:color="191919"/>
          <w:rtl w:val="0"/>
          <w:lang w:val="es-ES_tradnl"/>
        </w:rPr>
        <w:t xml:space="preserve"> son la identidad del cristiano  que se  forma en  Cristo y sigue la misma misi</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n de Jes</w:t>
      </w:r>
      <w:r>
        <w:rPr>
          <w:rFonts w:hAnsi="Times New Roman" w:hint="default"/>
          <w:color w:val="191919"/>
          <w:sz w:val="24"/>
          <w:szCs w:val="24"/>
          <w:u w:color="191919"/>
          <w:rtl w:val="0"/>
          <w:lang w:val="es-ES_tradnl"/>
        </w:rPr>
        <w:t>ú</w:t>
      </w:r>
      <w:r>
        <w:rPr>
          <w:rFonts w:ascii="Garamond"/>
          <w:color w:val="191919"/>
          <w:sz w:val="24"/>
          <w:szCs w:val="24"/>
          <w:u w:color="191919"/>
          <w:rtl w:val="0"/>
          <w:lang w:val="es-ES_tradnl"/>
        </w:rPr>
        <w:t>s.  "El misionero es el hombre de las Bienaventuranzas</w:t>
      </w:r>
      <w:r>
        <w:rPr>
          <w:rFonts w:hAnsi="Times New Roman" w:hint="default"/>
          <w:color w:val="191919"/>
          <w:sz w:val="24"/>
          <w:szCs w:val="24"/>
          <w:u w:color="191919"/>
          <w:rtl w:val="0"/>
          <w:lang w:val="es-ES_tradnl"/>
        </w:rPr>
        <w:t>”</w:t>
      </w:r>
      <w:r>
        <w:rPr>
          <w:rFonts w:ascii="Garamond"/>
          <w:color w:val="191919"/>
          <w:sz w:val="24"/>
          <w:szCs w:val="24"/>
          <w:u w:color="191919"/>
          <w:rtl w:val="0"/>
          <w:lang w:val="es-ES_tradnl"/>
        </w:rPr>
        <w:t>. Jes</w:t>
      </w:r>
      <w:r>
        <w:rPr>
          <w:rFonts w:hAnsi="Times New Roman" w:hint="default"/>
          <w:color w:val="191919"/>
          <w:sz w:val="24"/>
          <w:szCs w:val="24"/>
          <w:u w:color="191919"/>
          <w:rtl w:val="0"/>
          <w:lang w:val="es-ES_tradnl"/>
        </w:rPr>
        <w:t>ú</w:t>
      </w:r>
      <w:r>
        <w:rPr>
          <w:rFonts w:ascii="Garamond"/>
          <w:color w:val="191919"/>
          <w:sz w:val="24"/>
          <w:szCs w:val="24"/>
          <w:u w:color="191919"/>
          <w:rtl w:val="0"/>
          <w:lang w:val="es-ES_tradnl"/>
        </w:rPr>
        <w:t>s instruye a los doce ap</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stoles, antes de mandarlos a evangelizar, indic</w:t>
      </w:r>
      <w:r>
        <w:rPr>
          <w:rFonts w:hAnsi="Times New Roman" w:hint="default"/>
          <w:color w:val="191919"/>
          <w:sz w:val="24"/>
          <w:szCs w:val="24"/>
          <w:u w:color="191919"/>
          <w:rtl w:val="0"/>
          <w:lang w:val="es-ES_tradnl"/>
        </w:rPr>
        <w:t>á</w:t>
      </w:r>
      <w:r>
        <w:rPr>
          <w:rFonts w:ascii="Garamond"/>
          <w:color w:val="191919"/>
          <w:sz w:val="24"/>
          <w:szCs w:val="24"/>
          <w:u w:color="191919"/>
          <w:rtl w:val="0"/>
          <w:lang w:val="es-ES_tradnl"/>
        </w:rPr>
        <w:t>ndoles los caminos de la misi</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n: pobreza, mansedumbre, aceptaci</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n de los sufrimientos y persecuciones, deseo de justicia y de paz, caridad; es decir, les indica precisamente las Bienaventuranzas, practicadas en la vida apost</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 xml:space="preserve">lica (cf. Mt 5, 1-12).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sz w:val="24"/>
          <w:szCs w:val="24"/>
          <w:u w:color="191919"/>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u w:color="191919"/>
          <w:rtl w:val="0"/>
        </w:rPr>
      </w:pPr>
      <w:r>
        <w:rPr>
          <w:rFonts w:ascii="Garamond"/>
          <w:b w:val="1"/>
          <w:bCs w:val="1"/>
          <w:color w:val="191919"/>
          <w:sz w:val="24"/>
          <w:szCs w:val="24"/>
          <w:u w:color="191919"/>
          <w:rtl w:val="0"/>
          <w:lang w:val="es-ES_tradnl"/>
        </w:rPr>
        <w:t xml:space="preserve"> Viviendo las Bienaventuranzas</w:t>
      </w:r>
      <w:r>
        <w:rPr>
          <w:rFonts w:ascii="Garamond"/>
          <w:color w:val="191919"/>
          <w:sz w:val="24"/>
          <w:szCs w:val="24"/>
          <w:u w:color="191919"/>
          <w:rtl w:val="0"/>
          <w:lang w:val="es-ES_tradnl"/>
        </w:rPr>
        <w:t xml:space="preserve"> el misionero experimenta y demuestra concretamente que el Reino de Dios ya ha venido y que </w:t>
      </w:r>
      <w:r>
        <w:rPr>
          <w:rFonts w:hAnsi="Times New Roman" w:hint="default"/>
          <w:color w:val="191919"/>
          <w:sz w:val="24"/>
          <w:szCs w:val="24"/>
          <w:u w:color="191919"/>
          <w:rtl w:val="0"/>
          <w:lang w:val="es-ES_tradnl"/>
        </w:rPr>
        <w:t>é</w:t>
      </w:r>
      <w:r>
        <w:rPr>
          <w:rFonts w:ascii="Garamond"/>
          <w:color w:val="191919"/>
          <w:sz w:val="24"/>
          <w:szCs w:val="24"/>
          <w:u w:color="191919"/>
          <w:rtl w:val="0"/>
          <w:lang w:val="es-ES_tradnl"/>
        </w:rPr>
        <w:t>l lo ha acogido. La caracter</w:t>
      </w:r>
      <w:r>
        <w:rPr>
          <w:rFonts w:hAnsi="Times New Roman" w:hint="default"/>
          <w:color w:val="191919"/>
          <w:sz w:val="24"/>
          <w:szCs w:val="24"/>
          <w:u w:color="191919"/>
          <w:rtl w:val="0"/>
          <w:lang w:val="es-ES_tradnl"/>
        </w:rPr>
        <w:t>í</w:t>
      </w:r>
      <w:r>
        <w:rPr>
          <w:rFonts w:ascii="Garamond"/>
          <w:color w:val="191919"/>
          <w:sz w:val="24"/>
          <w:szCs w:val="24"/>
          <w:u w:color="191919"/>
          <w:rtl w:val="0"/>
          <w:lang w:val="es-ES_tradnl"/>
        </w:rPr>
        <w:t>stica de toda vida misionera aut</w:t>
      </w:r>
      <w:r>
        <w:rPr>
          <w:rFonts w:hAnsi="Times New Roman" w:hint="default"/>
          <w:color w:val="191919"/>
          <w:sz w:val="24"/>
          <w:szCs w:val="24"/>
          <w:u w:color="191919"/>
          <w:rtl w:val="0"/>
          <w:lang w:val="es-ES_tradnl"/>
        </w:rPr>
        <w:t>é</w:t>
      </w:r>
      <w:r>
        <w:rPr>
          <w:rFonts w:ascii="Garamond"/>
          <w:color w:val="191919"/>
          <w:sz w:val="24"/>
          <w:szCs w:val="24"/>
          <w:u w:color="191919"/>
          <w:rtl w:val="0"/>
          <w:lang w:val="es-ES_tradnl"/>
        </w:rPr>
        <w:t>ntica es la alegr</w:t>
      </w:r>
      <w:r>
        <w:rPr>
          <w:rFonts w:hAnsi="Times New Roman" w:hint="default"/>
          <w:color w:val="191919"/>
          <w:sz w:val="24"/>
          <w:szCs w:val="24"/>
          <w:u w:color="191919"/>
          <w:rtl w:val="0"/>
          <w:lang w:val="es-ES_tradnl"/>
        </w:rPr>
        <w:t>í</w:t>
      </w:r>
      <w:r>
        <w:rPr>
          <w:rFonts w:ascii="Garamond"/>
          <w:color w:val="191919"/>
          <w:sz w:val="24"/>
          <w:szCs w:val="24"/>
          <w:u w:color="191919"/>
          <w:rtl w:val="0"/>
          <w:lang w:val="es-ES_tradnl"/>
        </w:rPr>
        <w:t xml:space="preserve">a interior, que viene de la fe. En un mundo angustiado y oprimido por tantos problemas, que tiende al pesimismo, el anunciador de la </w:t>
      </w:r>
      <w:r>
        <w:rPr>
          <w:rFonts w:hAnsi="Times New Roman" w:hint="default"/>
          <w:color w:val="191919"/>
          <w:sz w:val="24"/>
          <w:szCs w:val="24"/>
          <w:u w:color="191919"/>
          <w:rtl w:val="0"/>
          <w:lang w:val="es-ES_tradnl"/>
        </w:rPr>
        <w:t xml:space="preserve">« </w:t>
      </w:r>
      <w:r>
        <w:rPr>
          <w:rFonts w:ascii="Garamond"/>
          <w:color w:val="191919"/>
          <w:sz w:val="24"/>
          <w:szCs w:val="24"/>
          <w:u w:color="191919"/>
          <w:rtl w:val="0"/>
          <w:lang w:val="es-ES_tradnl"/>
        </w:rPr>
        <w:t xml:space="preserve">Buena Nueva </w:t>
      </w:r>
      <w:r>
        <w:rPr>
          <w:rFonts w:hAnsi="Times New Roman" w:hint="default"/>
          <w:color w:val="191919"/>
          <w:sz w:val="24"/>
          <w:szCs w:val="24"/>
          <w:u w:color="191919"/>
          <w:rtl w:val="0"/>
          <w:lang w:val="es-ES_tradnl"/>
        </w:rPr>
        <w:t xml:space="preserve">» </w:t>
      </w:r>
      <w:r>
        <w:rPr>
          <w:rFonts w:ascii="Garamond"/>
          <w:color w:val="191919"/>
          <w:sz w:val="24"/>
          <w:szCs w:val="24"/>
          <w:u w:color="191919"/>
          <w:rtl w:val="0"/>
          <w:lang w:val="es-ES_tradnl"/>
        </w:rPr>
        <w:t>ha de ser un hombre que ha encontrado en Cristo la verdadera esperanza</w:t>
      </w:r>
      <w:r>
        <w:rPr>
          <w:rFonts w:hAnsi="Times New Roman" w:hint="default"/>
          <w:color w:val="191919"/>
          <w:sz w:val="24"/>
          <w:szCs w:val="24"/>
          <w:u w:color="191919"/>
          <w:rtl w:val="0"/>
          <w:lang w:val="es-ES_tradnl"/>
        </w:rPr>
        <w:t>”</w:t>
      </w:r>
      <w:r>
        <w:rPr>
          <w:rFonts w:ascii="Garamond"/>
          <w:color w:val="191919"/>
          <w:sz w:val="24"/>
          <w:szCs w:val="24"/>
          <w:u w:color="191919"/>
          <w:rtl w:val="0"/>
          <w:lang w:val="es-ES_tradnl"/>
        </w:rPr>
        <w:t xml:space="preserve">. (Juan Pablo II, Redemptoris Misio, n. 91).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u w:color="191919"/>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color w:val="191919"/>
          <w:sz w:val="24"/>
          <w:szCs w:val="24"/>
          <w:u w:color="191919"/>
          <w:rtl w:val="0"/>
          <w:lang w:val="es-ES_tradnl"/>
        </w:rPr>
        <w:t>El programa de las bienaventuranzas</w:t>
      </w:r>
      <w:r>
        <w:rPr>
          <w:rFonts w:ascii="Garamond"/>
          <w:color w:val="191919"/>
          <w:sz w:val="24"/>
          <w:szCs w:val="24"/>
          <w:u w:color="191919"/>
          <w:rtl w:val="0"/>
          <w:lang w:val="es-ES_tradnl"/>
        </w:rPr>
        <w:t xml:space="preserve"> exige la conversi</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n interior de los evangelizadores, sin la cual no es posible misiones y actividad pastoral. Las bienaventuranzas de Jes</w:t>
      </w:r>
      <w:r>
        <w:rPr>
          <w:rFonts w:hAnsi="Times New Roman" w:hint="default"/>
          <w:color w:val="191919"/>
          <w:sz w:val="24"/>
          <w:szCs w:val="24"/>
          <w:u w:color="191919"/>
          <w:rtl w:val="0"/>
          <w:lang w:val="es-ES_tradnl"/>
        </w:rPr>
        <w:t>ú</w:t>
      </w:r>
      <w:r>
        <w:rPr>
          <w:rFonts w:ascii="Garamond"/>
          <w:color w:val="191919"/>
          <w:sz w:val="24"/>
          <w:szCs w:val="24"/>
          <w:u w:color="191919"/>
          <w:rtl w:val="0"/>
          <w:lang w:val="es-ES_tradnl"/>
        </w:rPr>
        <w:t>s no son s</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lo un estilo o m</w:t>
      </w:r>
      <w:r>
        <w:rPr>
          <w:rFonts w:hAnsi="Times New Roman" w:hint="default"/>
          <w:color w:val="191919"/>
          <w:sz w:val="24"/>
          <w:szCs w:val="24"/>
          <w:u w:color="191919"/>
          <w:rtl w:val="0"/>
          <w:lang w:val="es-ES_tradnl"/>
        </w:rPr>
        <w:t>é</w:t>
      </w:r>
      <w:r>
        <w:rPr>
          <w:rFonts w:ascii="Garamond"/>
          <w:color w:val="191919"/>
          <w:sz w:val="24"/>
          <w:szCs w:val="24"/>
          <w:u w:color="191919"/>
          <w:rtl w:val="0"/>
          <w:lang w:val="es-ES_tradnl"/>
        </w:rPr>
        <w:t>todo, sino el contenido esencial, el coraz</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n del anuncio misionero.</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color w:val="191919"/>
          <w:sz w:val="24"/>
          <w:szCs w:val="24"/>
          <w:u w:color="191919"/>
          <w:rtl w:val="0"/>
          <w:lang w:val="es-ES_tradnl"/>
        </w:rPr>
        <w:t>Nos acercamos, pues a las bienaventuranzas para aprender de ellas a convertirnos en hombres nuevos con la gracia que viene de Jes</w:t>
      </w:r>
      <w:r>
        <w:rPr>
          <w:rFonts w:hAnsi="Times New Roman" w:hint="default"/>
          <w:color w:val="191919"/>
          <w:sz w:val="24"/>
          <w:szCs w:val="24"/>
          <w:u w:color="191919"/>
          <w:rtl w:val="0"/>
          <w:lang w:val="es-ES_tradnl"/>
        </w:rPr>
        <w:t>ú</w:t>
      </w:r>
      <w:r>
        <w:rPr>
          <w:rFonts w:ascii="Garamond"/>
          <w:color w:val="191919"/>
          <w:sz w:val="24"/>
          <w:szCs w:val="24"/>
          <w:u w:color="191919"/>
          <w:rtl w:val="0"/>
          <w:lang w:val="es-ES_tradnl"/>
        </w:rPr>
        <w:t>s: en ellas reconocemos el proyecto y el camino de la santidad seg</w:t>
      </w:r>
      <w:r>
        <w:rPr>
          <w:rFonts w:hAnsi="Times New Roman" w:hint="default"/>
          <w:color w:val="191919"/>
          <w:sz w:val="24"/>
          <w:szCs w:val="24"/>
          <w:u w:color="191919"/>
          <w:rtl w:val="0"/>
          <w:lang w:val="es-ES_tradnl"/>
        </w:rPr>
        <w:t>ú</w:t>
      </w:r>
      <w:r>
        <w:rPr>
          <w:rFonts w:ascii="Garamond"/>
          <w:color w:val="191919"/>
          <w:sz w:val="24"/>
          <w:szCs w:val="24"/>
          <w:u w:color="191919"/>
          <w:rtl w:val="0"/>
          <w:lang w:val="es-ES_tradnl"/>
        </w:rPr>
        <w:t>n el Evangelio, porque el santo es el hombre nuevo revestido  por Cristo, en la  gracia del Esp</w:t>
      </w:r>
      <w:r>
        <w:rPr>
          <w:rFonts w:hAnsi="Times New Roman" w:hint="default"/>
          <w:color w:val="191919"/>
          <w:sz w:val="24"/>
          <w:szCs w:val="24"/>
          <w:u w:color="191919"/>
          <w:rtl w:val="0"/>
          <w:lang w:val="es-ES_tradnl"/>
        </w:rPr>
        <w:t>í</w:t>
      </w:r>
      <w:r>
        <w:rPr>
          <w:rFonts w:ascii="Garamond"/>
          <w:color w:val="191919"/>
          <w:sz w:val="24"/>
          <w:szCs w:val="24"/>
          <w:u w:color="191919"/>
          <w:rtl w:val="0"/>
          <w:lang w:val="es-ES_tradnl"/>
        </w:rPr>
        <w:t>ritu Santo, a gloria de Dios Padre. En ellas reconocemos la nueva situaci</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n del disc</w:t>
      </w:r>
      <w:r>
        <w:rPr>
          <w:rFonts w:hAnsi="Times New Roman" w:hint="default"/>
          <w:color w:val="191919"/>
          <w:sz w:val="24"/>
          <w:szCs w:val="24"/>
          <w:u w:color="191919"/>
          <w:rtl w:val="0"/>
          <w:lang w:val="es-ES_tradnl"/>
        </w:rPr>
        <w:t>í</w:t>
      </w:r>
      <w:r>
        <w:rPr>
          <w:rFonts w:ascii="Garamond"/>
          <w:color w:val="191919"/>
          <w:sz w:val="24"/>
          <w:szCs w:val="24"/>
          <w:u w:color="191919"/>
          <w:rtl w:val="0"/>
          <w:lang w:val="es-ES_tradnl"/>
        </w:rPr>
        <w:t>pulo: la profunda felicidad, la alegr</w:t>
      </w:r>
      <w:r>
        <w:rPr>
          <w:rFonts w:hAnsi="Times New Roman" w:hint="default"/>
          <w:color w:val="191919"/>
          <w:sz w:val="24"/>
          <w:szCs w:val="24"/>
          <w:u w:color="191919"/>
          <w:rtl w:val="0"/>
          <w:lang w:val="es-ES_tradnl"/>
        </w:rPr>
        <w:t>í</w:t>
      </w:r>
      <w:r>
        <w:rPr>
          <w:rFonts w:ascii="Garamond"/>
          <w:color w:val="191919"/>
          <w:sz w:val="24"/>
          <w:szCs w:val="24"/>
          <w:u w:color="191919"/>
          <w:rtl w:val="0"/>
          <w:lang w:val="es-ES_tradnl"/>
        </w:rPr>
        <w:t>a, que es el fundamento de la existencia que viene de Dios.</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color w:val="191919"/>
          <w:sz w:val="24"/>
          <w:szCs w:val="24"/>
          <w:u w:color="191919"/>
        </w:rPr>
      </w:pPr>
      <w:r>
        <w:rPr>
          <w:rFonts w:ascii="Garamond"/>
          <w:b w:val="1"/>
          <w:bCs w:val="1"/>
          <w:color w:val="191919"/>
          <w:sz w:val="24"/>
          <w:szCs w:val="24"/>
          <w:u w:color="191919"/>
          <w:rtl w:val="0"/>
          <w:lang w:val="es-ES_tradnl"/>
        </w:rPr>
        <w:t xml:space="preserve">Las palabras de nuestro Padre Fundador </w:t>
      </w:r>
      <w:r>
        <w:rPr>
          <w:rFonts w:ascii="Garamond"/>
          <w:color w:val="191919"/>
          <w:sz w:val="24"/>
          <w:szCs w:val="24"/>
          <w:u w:color="191919"/>
          <w:rtl w:val="0"/>
          <w:lang w:val="es-ES_tradnl"/>
        </w:rPr>
        <w:t>sean nuestro programa apost</w:t>
      </w:r>
      <w:r>
        <w:rPr>
          <w:rFonts w:hAnsi="Times New Roman" w:hint="default"/>
          <w:color w:val="191919"/>
          <w:sz w:val="24"/>
          <w:szCs w:val="24"/>
          <w:u w:color="191919"/>
          <w:rtl w:val="0"/>
          <w:lang w:val="es-ES_tradnl"/>
        </w:rPr>
        <w:t>ó</w:t>
      </w:r>
      <w:r>
        <w:rPr>
          <w:rFonts w:ascii="Garamond"/>
          <w:color w:val="191919"/>
          <w:sz w:val="24"/>
          <w:szCs w:val="24"/>
          <w:u w:color="191919"/>
          <w:rtl w:val="0"/>
          <w:lang w:val="es-ES_tradnl"/>
        </w:rPr>
        <w:t>lico para este a</w:t>
      </w:r>
      <w:r>
        <w:rPr>
          <w:rFonts w:hAnsi="Times New Roman" w:hint="default"/>
          <w:color w:val="191919"/>
          <w:sz w:val="24"/>
          <w:szCs w:val="24"/>
          <w:u w:color="191919"/>
          <w:rtl w:val="0"/>
          <w:lang w:val="es-ES_tradnl"/>
        </w:rPr>
        <w:t>ñ</w:t>
      </w:r>
      <w:r>
        <w:rPr>
          <w:rFonts w:ascii="Garamond"/>
          <w:color w:val="191919"/>
          <w:sz w:val="24"/>
          <w:szCs w:val="24"/>
          <w:u w:color="191919"/>
          <w:rtl w:val="0"/>
          <w:lang w:val="es-ES_tradnl"/>
        </w:rPr>
        <w:t>o;</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color w:val="191919"/>
          <w:sz w:val="24"/>
          <w:szCs w:val="24"/>
          <w:u w:color="191919"/>
        </w:rPr>
      </w:pPr>
      <w:r>
        <w:rPr>
          <w:rFonts w:ascii="Garamond"/>
          <w:i w:val="1"/>
          <w:iCs w:val="1"/>
          <w:color w:val="191919"/>
          <w:sz w:val="24"/>
          <w:szCs w:val="24"/>
          <w:u w:color="191919"/>
          <w:rtl w:val="0"/>
          <w:lang w:val="es-ES_tradnl"/>
        </w:rPr>
        <w:t xml:space="preserve"> "Las nueve bienaventuranzas proclamadas por Cristo dicen que el camino </w:t>
      </w:r>
      <w:r>
        <w:rPr>
          <w:rFonts w:ascii="Garamond"/>
          <w:i w:val="1"/>
          <w:iCs w:val="1"/>
          <w:color w:val="000000"/>
          <w:sz w:val="24"/>
          <w:szCs w:val="24"/>
          <w:u w:color="000000"/>
          <w:rtl w:val="0"/>
          <w:lang w:val="es-ES_tradnl"/>
        </w:rPr>
        <w:t>que seguimos a trav</w:t>
      </w:r>
      <w:r>
        <w:rPr>
          <w:rFonts w:hAnsi="Times New Roman" w:hint="default"/>
          <w:i w:val="1"/>
          <w:iCs w:val="1"/>
          <w:color w:val="000000"/>
          <w:sz w:val="24"/>
          <w:szCs w:val="24"/>
          <w:u w:color="000000"/>
          <w:rtl w:val="0"/>
          <w:lang w:val="es-ES_tradnl"/>
        </w:rPr>
        <w:t>é</w:t>
      </w:r>
      <w:r>
        <w:rPr>
          <w:rFonts w:ascii="Garamond"/>
          <w:i w:val="1"/>
          <w:iCs w:val="1"/>
          <w:color w:val="000000"/>
          <w:sz w:val="24"/>
          <w:szCs w:val="24"/>
          <w:u w:color="000000"/>
          <w:rtl w:val="0"/>
          <w:lang w:val="es-ES_tradnl"/>
        </w:rPr>
        <w:t>s de la pobreza</w:t>
      </w:r>
      <w:r>
        <w:rPr>
          <w:rFonts w:ascii="Garamond"/>
          <w:i w:val="1"/>
          <w:iCs w:val="1"/>
          <w:color w:val="191919"/>
          <w:sz w:val="24"/>
          <w:szCs w:val="24"/>
          <w:u w:color="191919"/>
          <w:rtl w:val="0"/>
          <w:lang w:val="es-ES_tradnl"/>
        </w:rPr>
        <w:t xml:space="preserve"> de esp</w:t>
      </w:r>
      <w:r>
        <w:rPr>
          <w:rFonts w:hAnsi="Times New Roman" w:hint="default"/>
          <w:i w:val="1"/>
          <w:iCs w:val="1"/>
          <w:color w:val="191919"/>
          <w:sz w:val="24"/>
          <w:szCs w:val="24"/>
          <w:u w:color="191919"/>
          <w:rtl w:val="0"/>
          <w:lang w:val="es-ES_tradnl"/>
        </w:rPr>
        <w:t>í</w:t>
      </w:r>
      <w:r>
        <w:rPr>
          <w:rFonts w:ascii="Garamond"/>
          <w:i w:val="1"/>
          <w:iCs w:val="1"/>
          <w:color w:val="191919"/>
          <w:sz w:val="24"/>
          <w:szCs w:val="24"/>
          <w:u w:color="191919"/>
          <w:rtl w:val="0"/>
          <w:lang w:val="es-ES_tradnl"/>
        </w:rPr>
        <w:t>ritu, la mansedumbre, el llanto, el hambre y sed de justicia, hacen que a</w:t>
      </w:r>
      <w:r>
        <w:rPr>
          <w:rFonts w:hAnsi="Times New Roman" w:hint="default"/>
          <w:i w:val="1"/>
          <w:iCs w:val="1"/>
          <w:color w:val="191919"/>
          <w:sz w:val="24"/>
          <w:szCs w:val="24"/>
          <w:u w:color="191919"/>
          <w:rtl w:val="0"/>
          <w:lang w:val="es-ES_tradnl"/>
        </w:rPr>
        <w:t>ú</w:t>
      </w:r>
      <w:r>
        <w:rPr>
          <w:rFonts w:ascii="Garamond"/>
          <w:i w:val="1"/>
          <w:iCs w:val="1"/>
          <w:color w:val="191919"/>
          <w:sz w:val="24"/>
          <w:szCs w:val="24"/>
          <w:u w:color="191919"/>
          <w:rtl w:val="0"/>
          <w:lang w:val="es-ES_tradnl"/>
        </w:rPr>
        <w:t>n en el insulto y la persecuci</w:t>
      </w:r>
      <w:r>
        <w:rPr>
          <w:rFonts w:hAnsi="Times New Roman" w:hint="default"/>
          <w:i w:val="1"/>
          <w:iCs w:val="1"/>
          <w:color w:val="191919"/>
          <w:sz w:val="24"/>
          <w:szCs w:val="24"/>
          <w:u w:color="191919"/>
          <w:rtl w:val="0"/>
          <w:lang w:val="es-ES_tradnl"/>
        </w:rPr>
        <w:t>ó</w:t>
      </w:r>
      <w:r>
        <w:rPr>
          <w:rFonts w:ascii="Garamond"/>
          <w:i w:val="1"/>
          <w:iCs w:val="1"/>
          <w:color w:val="191919"/>
          <w:sz w:val="24"/>
          <w:szCs w:val="24"/>
          <w:u w:color="191919"/>
          <w:rtl w:val="0"/>
          <w:lang w:val="es-ES_tradnl"/>
        </w:rPr>
        <w:t>n, podamos demostrar al Padre nuestra uni</w:t>
      </w:r>
      <w:r>
        <w:rPr>
          <w:rFonts w:hAnsi="Times New Roman" w:hint="default"/>
          <w:i w:val="1"/>
          <w:iCs w:val="1"/>
          <w:color w:val="191919"/>
          <w:sz w:val="24"/>
          <w:szCs w:val="24"/>
          <w:u w:color="191919"/>
          <w:rtl w:val="0"/>
          <w:lang w:val="es-ES_tradnl"/>
        </w:rPr>
        <w:t>ó</w:t>
      </w:r>
      <w:r>
        <w:rPr>
          <w:rFonts w:ascii="Garamond"/>
          <w:i w:val="1"/>
          <w:iCs w:val="1"/>
          <w:color w:val="191919"/>
          <w:sz w:val="24"/>
          <w:szCs w:val="24"/>
          <w:u w:color="191919"/>
          <w:rtl w:val="0"/>
          <w:lang w:val="es-ES_tradnl"/>
        </w:rPr>
        <w:t>n inseparable con Cristo como la Virgen en el Calvario. Las nueve Bienaventuranzas constituyen la verdadera liberaci</w:t>
      </w:r>
      <w:r>
        <w:rPr>
          <w:rFonts w:hAnsi="Times New Roman" w:hint="default"/>
          <w:i w:val="1"/>
          <w:iCs w:val="1"/>
          <w:color w:val="191919"/>
          <w:sz w:val="24"/>
          <w:szCs w:val="24"/>
          <w:u w:color="191919"/>
          <w:rtl w:val="0"/>
          <w:lang w:val="es-ES_tradnl"/>
        </w:rPr>
        <w:t>ó</w:t>
      </w:r>
      <w:r>
        <w:rPr>
          <w:rFonts w:ascii="Garamond"/>
          <w:i w:val="1"/>
          <w:iCs w:val="1"/>
          <w:color w:val="191919"/>
          <w:sz w:val="24"/>
          <w:szCs w:val="24"/>
          <w:u w:color="191919"/>
          <w:rtl w:val="0"/>
          <w:lang w:val="es-ES_tradnl"/>
        </w:rPr>
        <w:t>n del hombre que constantemente recurre a Dios, llegando tambi</w:t>
      </w:r>
      <w:r>
        <w:rPr>
          <w:rFonts w:hAnsi="Times New Roman" w:hint="default"/>
          <w:i w:val="1"/>
          <w:iCs w:val="1"/>
          <w:color w:val="191919"/>
          <w:sz w:val="24"/>
          <w:szCs w:val="24"/>
          <w:u w:color="191919"/>
          <w:rtl w:val="0"/>
          <w:lang w:val="es-ES_tradnl"/>
        </w:rPr>
        <w:t>é</w:t>
      </w:r>
      <w:r>
        <w:rPr>
          <w:rFonts w:ascii="Garamond"/>
          <w:i w:val="1"/>
          <w:iCs w:val="1"/>
          <w:color w:val="191919"/>
          <w:sz w:val="24"/>
          <w:szCs w:val="24"/>
          <w:u w:color="191919"/>
          <w:rtl w:val="0"/>
          <w:lang w:val="es-ES_tradnl"/>
        </w:rPr>
        <w:t>n a las personas que necesitan comprensi</w:t>
      </w:r>
      <w:r>
        <w:rPr>
          <w:rFonts w:hAnsi="Times New Roman" w:hint="default"/>
          <w:i w:val="1"/>
          <w:iCs w:val="1"/>
          <w:color w:val="191919"/>
          <w:sz w:val="24"/>
          <w:szCs w:val="24"/>
          <w:u w:color="191919"/>
          <w:rtl w:val="0"/>
          <w:lang w:val="es-ES_tradnl"/>
        </w:rPr>
        <w:t>ó</w:t>
      </w:r>
      <w:r>
        <w:rPr>
          <w:rFonts w:ascii="Garamond"/>
          <w:i w:val="1"/>
          <w:iCs w:val="1"/>
          <w:color w:val="191919"/>
          <w:sz w:val="24"/>
          <w:szCs w:val="24"/>
          <w:u w:color="191919"/>
          <w:rtl w:val="0"/>
          <w:lang w:val="es-ES_tradnl"/>
        </w:rPr>
        <w:t xml:space="preserve">n, consuelo y apoyo </w:t>
      </w:r>
      <w:r>
        <w:rPr>
          <w:rFonts w:ascii="Garamond"/>
          <w:color w:val="191919"/>
          <w:sz w:val="24"/>
          <w:szCs w:val="24"/>
          <w:u w:color="191919"/>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color w:val="000000"/>
          <w:sz w:val="24"/>
          <w:szCs w:val="24"/>
          <w:u w:color="000000"/>
        </w:rPr>
      </w:pPr>
      <w:r>
        <w:rPr>
          <w:rFonts w:ascii="Garamond"/>
          <w:color w:val="191919"/>
          <w:sz w:val="24"/>
          <w:szCs w:val="24"/>
          <w:u w:color="191919"/>
          <w:rtl w:val="0"/>
          <w:lang w:val="es-ES_tradnl"/>
        </w:rPr>
        <w:t xml:space="preserve">        (Beato Luigi Novarese, Ancora Unidad de Salud, no. 6, 1979)</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u w:color="191919"/>
          <w:rtl w:val="0"/>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u w:color="191919"/>
          <w:rtl w:val="0"/>
        </w:rPr>
      </w:pPr>
      <w:r>
        <w:rPr>
          <w:rFonts w:ascii="Garamond"/>
          <w:color w:val="191919"/>
          <w:sz w:val="24"/>
          <w:szCs w:val="24"/>
          <w:u w:color="191919"/>
          <w:rtl w:val="0"/>
          <w:lang w:val="es-ES_tradnl"/>
        </w:rPr>
        <w:t>Padre Armando Aufiero</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i w:val="1"/>
          <w:iCs w:val="1"/>
          <w:color w:val="191919"/>
          <w:u w:color="191919"/>
          <w:rtl w:val="0"/>
        </w:rPr>
      </w:pPr>
      <w:r>
        <w:rPr>
          <w:rFonts w:ascii="Garamond"/>
          <w:i w:val="1"/>
          <w:iCs w:val="1"/>
          <w:color w:val="191919"/>
          <w:sz w:val="24"/>
          <w:szCs w:val="24"/>
          <w:u w:color="191919"/>
          <w:rtl w:val="0"/>
          <w:lang w:val="es-ES_tradnl"/>
        </w:rPr>
        <w:t>Presidente de la Confederaci</w:t>
      </w:r>
      <w:r>
        <w:rPr>
          <w:rFonts w:hAnsi="Times New Roman" w:hint="default"/>
          <w:i w:val="1"/>
          <w:iCs w:val="1"/>
          <w:color w:val="191919"/>
          <w:sz w:val="24"/>
          <w:szCs w:val="24"/>
          <w:u w:color="191919"/>
          <w:rtl w:val="0"/>
          <w:lang w:val="es-ES_tradnl"/>
        </w:rPr>
        <w:t>ó</w:t>
      </w:r>
      <w:r>
        <w:rPr>
          <w:rFonts w:ascii="Garamond"/>
          <w:i w:val="1"/>
          <w:iCs w:val="1"/>
          <w:color w:val="191919"/>
          <w:sz w:val="24"/>
          <w:szCs w:val="24"/>
          <w:u w:color="191919"/>
          <w:rtl w:val="0"/>
          <w:lang w:val="es-ES_tradnl"/>
        </w:rPr>
        <w:t xml:space="preserve">n CVS Internacional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u w:color="191919"/>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u w:color="191919"/>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u w:color="191919"/>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u w:color="191919"/>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u w:color="191919"/>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jc w:val="center"/>
        <w:rPr>
          <w:rFonts w:ascii="Garamond" w:cs="Garamond" w:hAnsi="Garamond" w:eastAsia="Garamond"/>
          <w:b w:val="1"/>
          <w:bCs w:val="1"/>
          <w:lang w:val="es-ES_tradnl"/>
        </w:rPr>
      </w:pPr>
      <w:r>
        <w:rPr>
          <w:rFonts w:ascii="Garamond"/>
          <w:b w:val="1"/>
          <w:bCs w:val="1"/>
          <w:rtl w:val="0"/>
          <w:lang w:val="es-ES_tradnl"/>
        </w:rPr>
        <w:t>Indicaciones pr</w:t>
      </w:r>
      <w:r>
        <w:rPr>
          <w:rFonts w:hAnsi="Garamond" w:hint="default"/>
          <w:b w:val="1"/>
          <w:bCs w:val="1"/>
          <w:rtl w:val="0"/>
          <w:lang w:val="es-ES_tradnl"/>
        </w:rPr>
        <w:t>á</w:t>
      </w:r>
      <w:r>
        <w:rPr>
          <w:rFonts w:ascii="Garamond"/>
          <w:b w:val="1"/>
          <w:bCs w:val="1"/>
          <w:rtl w:val="0"/>
          <w:lang w:val="es-ES_tradnl"/>
        </w:rPr>
        <w:t>cticas para el uso de la gu</w:t>
      </w:r>
      <w:r>
        <w:rPr>
          <w:rFonts w:hAnsi="Garamond" w:hint="default"/>
          <w:b w:val="1"/>
          <w:bCs w:val="1"/>
          <w:rtl w:val="0"/>
          <w:lang w:val="es-ES_tradnl"/>
        </w:rPr>
        <w:t>í</w:t>
      </w:r>
      <w:r>
        <w:rPr>
          <w:rFonts w:ascii="Garamond"/>
          <w:b w:val="1"/>
          <w:bCs w:val="1"/>
          <w:rtl w:val="0"/>
          <w:lang w:val="es-ES_tradnl"/>
        </w:rPr>
        <w:t>a</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jc w:val="both"/>
        <w:rPr>
          <w:rFonts w:ascii="Garamond" w:cs="Garamond" w:hAnsi="Garamond" w:eastAsia="Garamond"/>
          <w:b w:val="1"/>
          <w:bCs w:val="1"/>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jc w:val="both"/>
        <w:rPr>
          <w:rFonts w:ascii="Garamond" w:cs="Garamond" w:hAnsi="Garamond" w:eastAsia="Garamond"/>
          <w:lang w:val="es-ES_tradnl"/>
        </w:rPr>
      </w:pPr>
      <w:r>
        <w:rPr>
          <w:rFonts w:ascii="Garamond"/>
          <w:b w:val="1"/>
          <w:bCs w:val="1"/>
          <w:rtl w:val="0"/>
          <w:lang w:val="es-ES_tradnl"/>
        </w:rPr>
        <w:t>La gu</w:t>
      </w:r>
      <w:r>
        <w:rPr>
          <w:rFonts w:hAnsi="Garamond" w:hint="default"/>
          <w:b w:val="1"/>
          <w:bCs w:val="1"/>
          <w:rtl w:val="0"/>
          <w:lang w:val="es-ES_tradnl"/>
        </w:rPr>
        <w:t>í</w:t>
      </w:r>
      <w:r>
        <w:rPr>
          <w:rFonts w:ascii="Garamond"/>
          <w:b w:val="1"/>
          <w:bCs w:val="1"/>
          <w:rtl w:val="0"/>
          <w:lang w:val="es-ES_tradnl"/>
        </w:rPr>
        <w:t>a nos ofrece</w:t>
      </w:r>
      <w:r>
        <w:rPr>
          <w:rFonts w:ascii="Garamond"/>
          <w:rtl w:val="0"/>
          <w:lang w:val="es-ES_tradnl"/>
        </w:rPr>
        <w:t xml:space="preserve"> material para desarrollar los doce encuentros mensuales (desde enero hasta diciembre), abiertos a todos los afiliados y a todos los que est</w:t>
      </w:r>
      <w:r>
        <w:rPr>
          <w:rFonts w:hAnsi="Garamond" w:hint="default"/>
          <w:rtl w:val="0"/>
          <w:lang w:val="es-ES_tradnl"/>
        </w:rPr>
        <w:t>á</w:t>
      </w:r>
      <w:r>
        <w:rPr>
          <w:rFonts w:ascii="Garamond"/>
          <w:rtl w:val="0"/>
          <w:lang w:val="es-ES_tradnl"/>
        </w:rPr>
        <w:t xml:space="preserve">n interesados en participar. </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s>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s>
        <w:rPr>
          <w:rFonts w:ascii="Garamond" w:cs="Garamond" w:hAnsi="Garamond" w:eastAsia="Garamond"/>
          <w:i w:val="1"/>
          <w:iCs w:val="1"/>
          <w:lang w:val="es-ES_tradnl"/>
        </w:rPr>
      </w:pPr>
      <w:r>
        <w:rPr>
          <w:rFonts w:ascii="Garamond"/>
          <w:rtl w:val="0"/>
          <w:lang w:val="es-ES_tradnl"/>
        </w:rPr>
        <w:t>Se puede organizar cualquier encuentro seg</w:t>
      </w:r>
      <w:r>
        <w:rPr>
          <w:rFonts w:hAnsi="Garamond" w:hint="default"/>
          <w:rtl w:val="0"/>
          <w:lang w:val="es-ES_tradnl"/>
        </w:rPr>
        <w:t>ú</w:t>
      </w:r>
      <w:r>
        <w:rPr>
          <w:rFonts w:ascii="Garamond"/>
          <w:rtl w:val="0"/>
          <w:lang w:val="es-ES_tradnl"/>
        </w:rPr>
        <w:t>n los momentos cl</w:t>
      </w:r>
      <w:r>
        <w:rPr>
          <w:rFonts w:hAnsi="Garamond" w:hint="default"/>
          <w:rtl w:val="0"/>
          <w:lang w:val="es-ES_tradnl"/>
        </w:rPr>
        <w:t>á</w:t>
      </w:r>
      <w:r>
        <w:rPr>
          <w:rFonts w:ascii="Garamond"/>
          <w:rtl w:val="0"/>
          <w:lang w:val="es-ES_tradnl"/>
        </w:rPr>
        <w:t xml:space="preserve">sicos de la </w:t>
      </w:r>
      <w:r>
        <w:rPr>
          <w:rFonts w:ascii="Garamond"/>
          <w:i w:val="1"/>
          <w:iCs w:val="1"/>
          <w:rtl w:val="0"/>
          <w:lang w:val="es-ES_tradnl"/>
        </w:rPr>
        <w:t>lectio:</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s>
        <w:rPr>
          <w:rFonts w:ascii="Garamond" w:cs="Garamond" w:hAnsi="Garamond" w:eastAsia="Garamond"/>
          <w:lang w:val="es-ES_tradnl"/>
        </w:rPr>
      </w:pPr>
      <w:r>
        <w:rPr>
          <w:rFonts w:ascii="Garamond"/>
          <w:i w:val="1"/>
          <w:iCs w:val="1"/>
          <w:rtl w:val="0"/>
          <w:lang w:val="es-ES_tradnl"/>
        </w:rPr>
        <w:t xml:space="preserve"> </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s>
        <w:rPr>
          <w:rFonts w:ascii="Garamond" w:cs="Garamond" w:hAnsi="Garamond" w:eastAsia="Garamond"/>
          <w:lang w:val="es-ES_tradnl"/>
        </w:rPr>
      </w:pPr>
      <w:r>
        <w:rPr>
          <w:rFonts w:hAnsi="Wingdings 2" w:hint="default"/>
          <w:b w:val="1"/>
          <w:bCs w:val="1"/>
          <w:rtl w:val="0"/>
          <w:lang w:val="es-ES_tradnl"/>
        </w:rPr>
        <w:t>✓</w:t>
      </w:r>
      <w:r>
        <w:rPr>
          <w:rFonts w:ascii="Garamond"/>
          <w:b w:val="1"/>
          <w:bCs w:val="1"/>
          <w:rtl w:val="0"/>
          <w:lang w:val="es-ES_tradnl"/>
        </w:rPr>
        <w:t xml:space="preserve"> Leer</w:t>
      </w:r>
      <w:r>
        <w:rPr>
          <w:rFonts w:ascii="Garamond"/>
          <w:rtl w:val="0"/>
          <w:lang w:val="es-ES_tradnl"/>
        </w:rPr>
        <w:t>, (texto b</w:t>
      </w:r>
      <w:r>
        <w:rPr>
          <w:rFonts w:hAnsi="Garamond" w:hint="default"/>
          <w:rtl w:val="0"/>
          <w:lang w:val="es-ES_tradnl"/>
        </w:rPr>
        <w:t>í</w:t>
      </w:r>
      <w:r>
        <w:rPr>
          <w:rFonts w:ascii="Garamond"/>
          <w:rtl w:val="0"/>
          <w:lang w:val="es-ES_tradnl"/>
        </w:rPr>
        <w:t>blico)</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s>
        <w:rPr>
          <w:rFonts w:ascii="Garamond" w:cs="Garamond" w:hAnsi="Garamond" w:eastAsia="Garamond"/>
          <w:lang w:val="es-ES_tradnl"/>
        </w:rPr>
      </w:pPr>
      <w:r>
        <w:rPr>
          <w:rFonts w:hAnsi="Wingdings 2" w:hint="default"/>
          <w:b w:val="1"/>
          <w:bCs w:val="1"/>
          <w:rtl w:val="0"/>
          <w:lang w:val="es-ES_tradnl"/>
        </w:rPr>
        <w:t>✓</w:t>
      </w:r>
      <w:r>
        <w:rPr>
          <w:rFonts w:ascii="Garamond"/>
          <w:b w:val="1"/>
          <w:bCs w:val="1"/>
          <w:rtl w:val="0"/>
          <w:lang w:val="es-ES_tradnl"/>
        </w:rPr>
        <w:t xml:space="preserve"> Meditar</w:t>
      </w:r>
      <w:r>
        <w:rPr>
          <w:rFonts w:ascii="Garamond"/>
          <w:rtl w:val="0"/>
          <w:lang w:val="es-ES_tradnl"/>
        </w:rPr>
        <w:t>, (reflexi</w:t>
      </w:r>
      <w:r>
        <w:rPr>
          <w:rFonts w:hAnsi="Garamond" w:hint="default"/>
          <w:rtl w:val="0"/>
          <w:lang w:val="es-ES_tradnl"/>
        </w:rPr>
        <w:t>ó</w:t>
      </w:r>
      <w:r>
        <w:rPr>
          <w:rFonts w:ascii="Garamond"/>
          <w:rtl w:val="0"/>
          <w:lang w:val="es-ES_tradnl"/>
        </w:rPr>
        <w:t xml:space="preserve">n) </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s>
        <w:rPr>
          <w:rFonts w:ascii="Garamond" w:cs="Garamond" w:hAnsi="Garamond" w:eastAsia="Garamond"/>
          <w:lang w:val="es-ES_tradnl"/>
        </w:rPr>
      </w:pPr>
      <w:r>
        <w:rPr>
          <w:rFonts w:hAnsi="Wingdings 2" w:hint="default"/>
          <w:b w:val="1"/>
          <w:bCs w:val="1"/>
          <w:rtl w:val="0"/>
          <w:lang w:val="es-ES_tradnl"/>
        </w:rPr>
        <w:t>✓</w:t>
      </w:r>
      <w:r>
        <w:rPr>
          <w:rFonts w:ascii="Garamond"/>
          <w:b w:val="1"/>
          <w:bCs w:val="1"/>
          <w:rtl w:val="0"/>
          <w:lang w:val="es-ES_tradnl"/>
        </w:rPr>
        <w:t xml:space="preserve"> Orar</w:t>
      </w:r>
      <w:r>
        <w:rPr>
          <w:rFonts w:ascii="Garamond"/>
          <w:rtl w:val="0"/>
          <w:lang w:val="es-ES_tradnl"/>
        </w:rPr>
        <w:t xml:space="preserve"> (Salmo)</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s>
        <w:rPr>
          <w:rFonts w:ascii="Garamond" w:cs="Garamond" w:hAnsi="Garamond" w:eastAsia="Garamond"/>
          <w:lang w:val="es-ES_tradnl"/>
        </w:rPr>
      </w:pPr>
      <w:r>
        <w:rPr>
          <w:rFonts w:hAnsi="Wingdings 2" w:hint="default"/>
          <w:b w:val="1"/>
          <w:bCs w:val="1"/>
          <w:rtl w:val="0"/>
          <w:lang w:val="es-ES_tradnl"/>
        </w:rPr>
        <w:t>✓</w:t>
      </w:r>
      <w:r>
        <w:rPr>
          <w:rFonts w:ascii="Garamond"/>
          <w:b w:val="1"/>
          <w:bCs w:val="1"/>
          <w:rtl w:val="0"/>
          <w:lang w:val="es-ES_tradnl"/>
        </w:rPr>
        <w:t>Contemplar, Actuar</w:t>
      </w:r>
      <w:r>
        <w:rPr>
          <w:rFonts w:ascii="Garamond"/>
          <w:rtl w:val="0"/>
          <w:lang w:val="es-ES_tradnl"/>
        </w:rPr>
        <w:t xml:space="preserve"> (Compromiso)</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r>
        <w:rPr>
          <w:rFonts w:ascii="Garamond"/>
          <w:b w:val="1"/>
          <w:bCs w:val="1"/>
          <w:rtl w:val="0"/>
          <w:lang w:val="es-ES_tradnl"/>
        </w:rPr>
        <w:t>Para los encuentros mensuales</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jc w:val="both"/>
        <w:rPr>
          <w:rFonts w:ascii="Garamond" w:cs="Garamond" w:hAnsi="Garamond" w:eastAsia="Garamond"/>
          <w:lang w:val="es-ES_tradnl"/>
        </w:rPr>
      </w:pPr>
      <w:r>
        <w:rPr>
          <w:rFonts w:ascii="Garamond"/>
          <w:rtl w:val="0"/>
          <w:lang w:val="es-ES_tradnl"/>
        </w:rPr>
        <w:t xml:space="preserve"> Se pueden utilizar los contenidos de la Gu</w:t>
      </w:r>
      <w:r>
        <w:rPr>
          <w:rFonts w:hAnsi="Garamond" w:hint="default"/>
          <w:rtl w:val="0"/>
          <w:lang w:val="es-ES_tradnl"/>
        </w:rPr>
        <w:t>í</w:t>
      </w:r>
      <w:r>
        <w:rPr>
          <w:rFonts w:ascii="Garamond"/>
          <w:rtl w:val="0"/>
          <w:lang w:val="es-ES_tradnl"/>
        </w:rPr>
        <w:t>a 2014 como tambi</w:t>
      </w:r>
      <w:r>
        <w:rPr>
          <w:rFonts w:hAnsi="Garamond" w:hint="default"/>
          <w:rtl w:val="0"/>
          <w:lang w:val="es-ES_tradnl"/>
        </w:rPr>
        <w:t>é</w:t>
      </w:r>
      <w:r>
        <w:rPr>
          <w:rFonts w:ascii="Garamond"/>
          <w:rtl w:val="0"/>
          <w:lang w:val="es-ES_tradnl"/>
        </w:rPr>
        <w:t>n otros textos, como el Evangelio del domingo que precede el encuentro, un texto b</w:t>
      </w:r>
      <w:r>
        <w:rPr>
          <w:rFonts w:hAnsi="Garamond" w:hint="default"/>
          <w:rtl w:val="0"/>
          <w:lang w:val="es-ES_tradnl"/>
        </w:rPr>
        <w:t>í</w:t>
      </w:r>
      <w:r>
        <w:rPr>
          <w:rFonts w:ascii="Garamond"/>
          <w:rtl w:val="0"/>
          <w:lang w:val="es-ES_tradnl"/>
        </w:rPr>
        <w:t>blico adecuado para los tiempos lit</w:t>
      </w:r>
      <w:r>
        <w:rPr>
          <w:rFonts w:hAnsi="Garamond" w:hint="default"/>
          <w:rtl w:val="0"/>
          <w:lang w:val="es-ES_tradnl"/>
        </w:rPr>
        <w:t>ú</w:t>
      </w:r>
      <w:r>
        <w:rPr>
          <w:rFonts w:ascii="Garamond"/>
          <w:rtl w:val="0"/>
          <w:lang w:val="es-ES_tradnl"/>
        </w:rPr>
        <w:t>rgicos como Adviento, Navidad, Cuaresma, Pascua y Pentecost</w:t>
      </w:r>
      <w:r>
        <w:rPr>
          <w:rFonts w:hAnsi="Garamond" w:hint="default"/>
          <w:rtl w:val="0"/>
          <w:lang w:val="es-ES_tradnl"/>
        </w:rPr>
        <w:t>é</w:t>
      </w:r>
      <w:r>
        <w:rPr>
          <w:rFonts w:ascii="Garamond"/>
          <w:rtl w:val="0"/>
          <w:lang w:val="es-ES_tradnl"/>
        </w:rPr>
        <w:t>s. Adem</w:t>
      </w:r>
      <w:r>
        <w:rPr>
          <w:rFonts w:hAnsi="Garamond" w:hint="default"/>
          <w:rtl w:val="0"/>
          <w:lang w:val="es-ES_tradnl"/>
        </w:rPr>
        <w:t>á</w:t>
      </w:r>
      <w:r>
        <w:rPr>
          <w:rFonts w:ascii="Garamond"/>
          <w:rtl w:val="0"/>
          <w:lang w:val="es-ES_tradnl"/>
        </w:rPr>
        <w:t>s, se pueden desarrollar tem</w:t>
      </w:r>
      <w:r>
        <w:rPr>
          <w:rFonts w:hAnsi="Garamond" w:hint="default"/>
          <w:rtl w:val="0"/>
          <w:lang w:val="es-ES_tradnl"/>
        </w:rPr>
        <w:t>á</w:t>
      </w:r>
      <w:r>
        <w:rPr>
          <w:rFonts w:ascii="Garamond"/>
          <w:rtl w:val="0"/>
          <w:lang w:val="es-ES_tradnl"/>
        </w:rPr>
        <w:t>ticas de intereses comunes a todos los afiliados mirando siempre  a las Bienaventuranzas como tema b</w:t>
      </w:r>
      <w:r>
        <w:rPr>
          <w:rFonts w:hAnsi="Garamond" w:hint="default"/>
          <w:rtl w:val="0"/>
          <w:lang w:val="es-ES_tradnl"/>
        </w:rPr>
        <w:t>á</w:t>
      </w:r>
      <w:r>
        <w:rPr>
          <w:rFonts w:ascii="Garamond"/>
          <w:rtl w:val="0"/>
          <w:lang w:val="es-ES_tradnl"/>
        </w:rPr>
        <w:t>sico  del a</w:t>
      </w:r>
      <w:r>
        <w:rPr>
          <w:rFonts w:hAnsi="Garamond" w:hint="default"/>
          <w:rtl w:val="0"/>
          <w:lang w:val="es-ES_tradnl"/>
        </w:rPr>
        <w:t>ñ</w:t>
      </w:r>
      <w:r>
        <w:rPr>
          <w:rFonts w:ascii="Garamond"/>
          <w:rtl w:val="0"/>
          <w:lang w:val="es-ES_tradnl"/>
        </w:rPr>
        <w:t xml:space="preserve">o. </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jc w:val="both"/>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jc w:val="both"/>
        <w:rPr>
          <w:rFonts w:ascii="Garamond" w:cs="Garamond" w:hAnsi="Garamond" w:eastAsia="Garamond"/>
          <w:lang w:val="es-ES_tradnl"/>
        </w:rPr>
      </w:pPr>
      <w:r>
        <w:rPr>
          <w:rFonts w:ascii="Garamond"/>
          <w:b w:val="1"/>
          <w:bCs w:val="1"/>
          <w:rtl w:val="0"/>
          <w:lang w:val="es-ES_tradnl"/>
        </w:rPr>
        <w:t>Los encuentros mensuales</w:t>
      </w:r>
      <w:r>
        <w:rPr>
          <w:rFonts w:ascii="Garamond"/>
          <w:rtl w:val="0"/>
          <w:lang w:val="es-ES_tradnl"/>
        </w:rPr>
        <w:t xml:space="preserve"> CVS tienen que caracterizarse por algunos momentos significativos como los de la </w:t>
      </w:r>
      <w:r>
        <w:rPr>
          <w:rFonts w:hAnsi="Garamond" w:hint="default"/>
          <w:rtl w:val="0"/>
          <w:lang w:val="es-ES_tradnl"/>
        </w:rPr>
        <w:t>“</w:t>
      </w:r>
      <w:r>
        <w:rPr>
          <w:rFonts w:ascii="Garamond"/>
          <w:rtl w:val="0"/>
          <w:lang w:val="es-ES_tradnl"/>
        </w:rPr>
        <w:t>lectio</w:t>
      </w:r>
      <w:r>
        <w:rPr>
          <w:rFonts w:hAnsi="Garamond" w:hint="default"/>
          <w:rtl w:val="0"/>
          <w:lang w:val="es-ES_tradnl"/>
        </w:rPr>
        <w:t>”</w:t>
      </w:r>
      <w:r>
        <w:rPr>
          <w:rFonts w:ascii="Garamond"/>
          <w:rtl w:val="0"/>
          <w:lang w:val="es-ES_tradnl"/>
        </w:rPr>
        <w:t>. Se sugiere sin embargo que los temas de reflexi</w:t>
      </w:r>
      <w:r>
        <w:rPr>
          <w:rFonts w:hAnsi="Garamond" w:hint="default"/>
          <w:rtl w:val="0"/>
          <w:lang w:val="es-ES_tradnl"/>
        </w:rPr>
        <w:t>ó</w:t>
      </w:r>
      <w:r>
        <w:rPr>
          <w:rFonts w:ascii="Garamond"/>
          <w:rtl w:val="0"/>
          <w:lang w:val="es-ES_tradnl"/>
        </w:rPr>
        <w:t>n sean siempre acompa</w:t>
      </w:r>
      <w:r>
        <w:rPr>
          <w:rFonts w:hAnsi="Garamond" w:hint="default"/>
          <w:rtl w:val="0"/>
          <w:lang w:val="es-ES_tradnl"/>
        </w:rPr>
        <w:t>ñ</w:t>
      </w:r>
      <w:r>
        <w:rPr>
          <w:rFonts w:ascii="Garamond"/>
          <w:rtl w:val="0"/>
          <w:lang w:val="es-ES_tradnl"/>
        </w:rPr>
        <w:t>ados por unas din</w:t>
      </w:r>
      <w:r>
        <w:rPr>
          <w:rFonts w:hAnsi="Garamond" w:hint="default"/>
          <w:rtl w:val="0"/>
          <w:lang w:val="es-ES_tradnl"/>
        </w:rPr>
        <w:t>á</w:t>
      </w:r>
      <w:r>
        <w:rPr>
          <w:rFonts w:ascii="Garamond"/>
          <w:rtl w:val="0"/>
          <w:lang w:val="es-ES_tradnl"/>
        </w:rPr>
        <w:t>micas interactivas, cantos y participaci</w:t>
      </w:r>
      <w:r>
        <w:rPr>
          <w:rFonts w:hAnsi="Garamond" w:hint="default"/>
          <w:rtl w:val="0"/>
          <w:lang w:val="es-ES_tradnl"/>
        </w:rPr>
        <w:t>ó</w:t>
      </w:r>
      <w:r>
        <w:rPr>
          <w:rFonts w:ascii="Garamond"/>
          <w:rtl w:val="0"/>
          <w:lang w:val="es-ES_tradnl"/>
        </w:rPr>
        <w:t>n vivaz de todos los presentes.</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jc w:val="both"/>
        <w:rPr>
          <w:rFonts w:ascii="Garamond" w:cs="Garamond" w:hAnsi="Garamond" w:eastAsia="Garamond"/>
          <w:lang w:val="es-ES_tradnl"/>
        </w:rPr>
      </w:pPr>
      <w:r>
        <w:rPr>
          <w:rFonts w:ascii="Garamond"/>
          <w:rtl w:val="0"/>
          <w:lang w:val="es-ES_tradnl"/>
        </w:rPr>
        <w:t>Los encuentros se tienen que preparar con anticipaci</w:t>
      </w:r>
      <w:r>
        <w:rPr>
          <w:rFonts w:hAnsi="Garamond" w:hint="default"/>
          <w:rtl w:val="0"/>
          <w:lang w:val="es-ES_tradnl"/>
        </w:rPr>
        <w:t>ó</w:t>
      </w:r>
      <w:r>
        <w:rPr>
          <w:rFonts w:ascii="Garamond"/>
          <w:rtl w:val="0"/>
          <w:lang w:val="es-ES_tradnl"/>
        </w:rPr>
        <w:t>n, asign</w:t>
      </w:r>
      <w:r>
        <w:rPr>
          <w:rFonts w:hAnsi="Garamond" w:hint="default"/>
          <w:rtl w:val="0"/>
          <w:lang w:val="es-ES_tradnl"/>
        </w:rPr>
        <w:t>á</w:t>
      </w:r>
      <w:r>
        <w:rPr>
          <w:rFonts w:ascii="Garamond"/>
          <w:rtl w:val="0"/>
          <w:lang w:val="es-ES_tradnl"/>
        </w:rPr>
        <w:t>ndose tareas espec</w:t>
      </w:r>
      <w:r>
        <w:rPr>
          <w:rFonts w:hAnsi="Garamond" w:hint="default"/>
          <w:rtl w:val="0"/>
          <w:lang w:val="es-ES_tradnl"/>
        </w:rPr>
        <w:t>í</w:t>
      </w:r>
      <w:r>
        <w:rPr>
          <w:rFonts w:ascii="Garamond"/>
          <w:rtl w:val="0"/>
          <w:lang w:val="es-ES_tradnl"/>
        </w:rPr>
        <w:t xml:space="preserve">ficas para cumplir con los objetivos. </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jc w:val="both"/>
        <w:rPr>
          <w:rFonts w:ascii="Garamond" w:cs="Garamond" w:hAnsi="Garamond" w:eastAsia="Garamond"/>
          <w:b w:val="1"/>
          <w:bCs w:val="1"/>
          <w:lang w:val="es-ES_tradnl"/>
        </w:rPr>
      </w:pPr>
      <w:r>
        <w:rPr>
          <w:rFonts w:ascii="Garamond"/>
          <w:b w:val="1"/>
          <w:bCs w:val="1"/>
          <w:rtl w:val="0"/>
          <w:lang w:val="es-ES_tradnl"/>
        </w:rPr>
        <w:t xml:space="preserve">El encuentro mensual no es </w:t>
      </w:r>
      <w:r>
        <w:rPr>
          <w:rFonts w:hAnsi="Garamond" w:hint="default"/>
          <w:b w:val="1"/>
          <w:bCs w:val="1"/>
          <w:rtl w:val="0"/>
          <w:lang w:val="es-ES_tradnl"/>
        </w:rPr>
        <w:t>“</w:t>
      </w:r>
      <w:r>
        <w:rPr>
          <w:rFonts w:ascii="Garamond"/>
          <w:b w:val="1"/>
          <w:bCs w:val="1"/>
          <w:rtl w:val="0"/>
          <w:lang w:val="es-ES_tradnl"/>
        </w:rPr>
        <w:t>un cumplir</w:t>
      </w:r>
      <w:r>
        <w:rPr>
          <w:rFonts w:hAnsi="Garamond" w:hint="default"/>
          <w:b w:val="1"/>
          <w:bCs w:val="1"/>
          <w:rtl w:val="0"/>
          <w:lang w:val="es-ES_tradnl"/>
        </w:rPr>
        <w:t>”</w:t>
      </w:r>
      <w:r>
        <w:rPr>
          <w:rFonts w:ascii="Garamond"/>
          <w:b w:val="1"/>
          <w:bCs w:val="1"/>
          <w:rtl w:val="0"/>
          <w:lang w:val="es-ES_tradnl"/>
        </w:rPr>
        <w:t>, sino una oportunidad para crecer un poquito m</w:t>
      </w:r>
      <w:r>
        <w:rPr>
          <w:rFonts w:hAnsi="Garamond" w:hint="default"/>
          <w:b w:val="1"/>
          <w:bCs w:val="1"/>
          <w:rtl w:val="0"/>
          <w:lang w:val="es-ES_tradnl"/>
        </w:rPr>
        <w:t>á</w:t>
      </w:r>
      <w:r>
        <w:rPr>
          <w:rFonts w:ascii="Garamond"/>
          <w:b w:val="1"/>
          <w:bCs w:val="1"/>
          <w:rtl w:val="0"/>
          <w:lang w:val="es-ES_tradnl"/>
        </w:rPr>
        <w:t>s como persona y como asociaci</w:t>
      </w:r>
      <w:r>
        <w:rPr>
          <w:rFonts w:hAnsi="Garamond" w:hint="default"/>
          <w:b w:val="1"/>
          <w:bCs w:val="1"/>
          <w:rtl w:val="0"/>
          <w:lang w:val="es-ES_tradnl"/>
        </w:rPr>
        <w:t>ó</w:t>
      </w:r>
      <w:r>
        <w:rPr>
          <w:rFonts w:ascii="Garamond"/>
          <w:b w:val="1"/>
          <w:bCs w:val="1"/>
          <w:rtl w:val="0"/>
          <w:lang w:val="es-ES_tradnl"/>
        </w:rPr>
        <w:t xml:space="preserve">n.  </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jc w:val="both"/>
        <w:rPr>
          <w:rFonts w:ascii="Garamond" w:cs="Garamond" w:hAnsi="Garamond" w:eastAsia="Garamond"/>
          <w:lang w:val="es-ES_tradnl"/>
        </w:rPr>
      </w:pPr>
      <w:r>
        <w:rPr>
          <w:rFonts w:ascii="Garamond"/>
          <w:rtl w:val="0"/>
          <w:lang w:val="es-ES_tradnl"/>
        </w:rPr>
        <w:t xml:space="preserve">Todo lo reflexionado, se convierte en contenido y estrategia de nuestro apostolado para compartir un mismo camino con las personas que sufren. </w:t>
      </w: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jc w:val="both"/>
        <w:rPr>
          <w:rFonts w:ascii="Garamond" w:cs="Garamond" w:hAnsi="Garamond" w:eastAsia="Garamond"/>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jc w:val="both"/>
        <w:rPr>
          <w:rFonts w:ascii="Garamond" w:cs="Garamond" w:hAnsi="Garamond" w:eastAsia="Garamond"/>
          <w:lang w:val="es-ES_tradnl"/>
        </w:rPr>
      </w:pPr>
      <w:r>
        <w:rPr>
          <w:rFonts w:ascii="Garamond"/>
          <w:b w:val="1"/>
          <w:bCs w:val="1"/>
          <w:rtl w:val="0"/>
          <w:lang w:val="es-ES_tradnl"/>
        </w:rPr>
        <w:t>Es importante c</w:t>
      </w:r>
      <w:r>
        <w:rPr>
          <w:rFonts w:hAnsi="Garamond" w:hint="default"/>
          <w:b w:val="1"/>
          <w:bCs w:val="1"/>
          <w:rtl w:val="0"/>
          <w:lang w:val="es-ES_tradnl"/>
        </w:rPr>
        <w:t>ó</w:t>
      </w:r>
      <w:r>
        <w:rPr>
          <w:rFonts w:ascii="Garamond"/>
          <w:b w:val="1"/>
          <w:bCs w:val="1"/>
          <w:rtl w:val="0"/>
          <w:lang w:val="es-ES_tradnl"/>
        </w:rPr>
        <w:t>mo presentar los contenidos de la espiritualidad de CVS</w:t>
      </w:r>
      <w:r>
        <w:rPr>
          <w:rFonts w:ascii="Garamond"/>
          <w:rtl w:val="0"/>
          <w:lang w:val="es-ES_tradnl"/>
        </w:rPr>
        <w:t>, c</w:t>
      </w:r>
      <w:r>
        <w:rPr>
          <w:rFonts w:hAnsi="Garamond" w:hint="default"/>
          <w:rtl w:val="0"/>
          <w:lang w:val="es-ES_tradnl"/>
        </w:rPr>
        <w:t>ó</w:t>
      </w:r>
      <w:r>
        <w:rPr>
          <w:rFonts w:ascii="Garamond"/>
          <w:rtl w:val="0"/>
          <w:lang w:val="es-ES_tradnl"/>
        </w:rPr>
        <w:t>mo sensibilizar las parroquias para una mayor atenci</w:t>
      </w:r>
      <w:r>
        <w:rPr>
          <w:rFonts w:hAnsi="Garamond" w:hint="default"/>
          <w:rtl w:val="0"/>
          <w:lang w:val="es-ES_tradnl"/>
        </w:rPr>
        <w:t>ó</w:t>
      </w:r>
      <w:r>
        <w:rPr>
          <w:rFonts w:ascii="Garamond"/>
          <w:rtl w:val="0"/>
          <w:lang w:val="es-ES_tradnl"/>
        </w:rPr>
        <w:t>n a las personas enfermas, con discapacidad y ancianos. A veces, tambi</w:t>
      </w:r>
      <w:r>
        <w:rPr>
          <w:rFonts w:hAnsi="Garamond" w:hint="default"/>
          <w:rtl w:val="0"/>
          <w:lang w:val="es-ES_tradnl"/>
        </w:rPr>
        <w:t>é</w:t>
      </w:r>
      <w:r>
        <w:rPr>
          <w:rFonts w:ascii="Garamond"/>
          <w:rtl w:val="0"/>
          <w:lang w:val="es-ES_tradnl"/>
        </w:rPr>
        <w:t>n la Iglesia se vuelve asistencial y esto no favorece a que las personas se conviertan en sujetos responsables de su propia dignidad bautismal, sujetos activos, protagonistas en la acci</w:t>
      </w:r>
      <w:r>
        <w:rPr>
          <w:rFonts w:hAnsi="Garamond" w:hint="default"/>
          <w:rtl w:val="0"/>
          <w:lang w:val="es-ES_tradnl"/>
        </w:rPr>
        <w:t>ó</w:t>
      </w:r>
      <w:r>
        <w:rPr>
          <w:rFonts w:ascii="Garamond"/>
          <w:rtl w:val="0"/>
          <w:lang w:val="es-ES_tradnl"/>
        </w:rPr>
        <w:t>n pastoral y social. T</w:t>
      </w:r>
      <w:r>
        <w:rPr>
          <w:rFonts w:hAnsi="Garamond" w:hint="default"/>
          <w:rtl w:val="0"/>
          <w:lang w:val="es-ES_tradnl"/>
        </w:rPr>
        <w:t>é</w:t>
      </w:r>
      <w:r>
        <w:rPr>
          <w:rFonts w:ascii="Garamond"/>
          <w:rtl w:val="0"/>
          <w:lang w:val="es-ES_tradnl"/>
        </w:rPr>
        <w:t>ngase en cuenta tambi</w:t>
      </w:r>
      <w:r>
        <w:rPr>
          <w:rFonts w:hAnsi="Garamond" w:hint="default"/>
          <w:rtl w:val="0"/>
          <w:lang w:val="es-ES_tradnl"/>
        </w:rPr>
        <w:t>é</w:t>
      </w:r>
      <w:r>
        <w:rPr>
          <w:rFonts w:ascii="Garamond"/>
          <w:rtl w:val="0"/>
          <w:lang w:val="es-ES_tradnl"/>
        </w:rPr>
        <w:t xml:space="preserve">n las experiencias y las propuestas de la Iglesia local.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ind w:firstLine="0"/>
        <w:rPr>
          <w:rFonts w:ascii="Garamond" w:cs="Garamond" w:hAnsi="Garamond" w:eastAsia="Garamond"/>
          <w:sz w:val="24"/>
          <w:szCs w:val="24"/>
          <w:lang w:val="es-ES_tradnl"/>
        </w:rPr>
      </w:pP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ind w:firstLine="0"/>
        <w:rPr>
          <w:rFonts w:ascii="Garamond" w:cs="Garamond" w:hAnsi="Garamond" w:eastAsia="Garamond"/>
          <w:sz w:val="24"/>
          <w:szCs w:val="24"/>
          <w:lang w:val="es-ES_tradnl"/>
        </w:rPr>
      </w:pPr>
      <w:r>
        <w:rPr>
          <w:rFonts w:ascii="Garamond"/>
          <w:b w:val="1"/>
          <w:bCs w:val="1"/>
          <w:sz w:val="24"/>
          <w:szCs w:val="24"/>
          <w:rtl w:val="0"/>
          <w:lang w:val="es-ES_tradnl"/>
        </w:rPr>
        <w:t>Definir en t</w:t>
      </w:r>
      <w:r>
        <w:rPr>
          <w:rFonts w:hAnsi="Garamond" w:hint="default"/>
          <w:b w:val="1"/>
          <w:bCs w:val="1"/>
          <w:sz w:val="24"/>
          <w:szCs w:val="24"/>
          <w:rtl w:val="0"/>
          <w:lang w:val="es-ES_tradnl"/>
        </w:rPr>
        <w:t>é</w:t>
      </w:r>
      <w:r>
        <w:rPr>
          <w:rFonts w:ascii="Garamond"/>
          <w:b w:val="1"/>
          <w:bCs w:val="1"/>
          <w:sz w:val="24"/>
          <w:szCs w:val="24"/>
          <w:rtl w:val="0"/>
          <w:lang w:val="es-ES_tradnl"/>
        </w:rPr>
        <w:t>rminos concretos los compromisos que como individuos y como grupo se pretende asumir.</w:t>
      </w:r>
      <w:r>
        <w:rPr>
          <w:rFonts w:ascii="Garamond"/>
          <w:sz w:val="24"/>
          <w:szCs w:val="24"/>
          <w:rtl w:val="0"/>
          <w:lang w:val="es-ES_tradnl"/>
        </w:rPr>
        <w:t xml:space="preserve"> Es importante que sean cosas posibles, verdaderamente </w:t>
      </w:r>
      <w:r>
        <w:rPr>
          <w:rFonts w:hAnsi="Garamond" w:hint="default"/>
          <w:sz w:val="24"/>
          <w:szCs w:val="24"/>
          <w:rtl w:val="0"/>
          <w:lang w:val="es-ES_tradnl"/>
        </w:rPr>
        <w:t>ú</w:t>
      </w:r>
      <w:r>
        <w:rPr>
          <w:rFonts w:ascii="Garamond"/>
          <w:sz w:val="24"/>
          <w:szCs w:val="24"/>
          <w:rtl w:val="0"/>
          <w:lang w:val="es-ES_tradnl"/>
        </w:rPr>
        <w:t>tiles y que en realidad se puedan realizar. Es importante verificar que las acciones emprendidas sean capaces de involucrar a los destinatarios haci</w:t>
      </w:r>
      <w:r>
        <w:rPr>
          <w:rFonts w:hAnsi="Garamond" w:hint="default"/>
          <w:sz w:val="24"/>
          <w:szCs w:val="24"/>
          <w:rtl w:val="0"/>
          <w:lang w:val="es-ES_tradnl"/>
        </w:rPr>
        <w:t>é</w:t>
      </w:r>
      <w:r>
        <w:rPr>
          <w:rFonts w:ascii="Garamond"/>
          <w:sz w:val="24"/>
          <w:szCs w:val="24"/>
          <w:rtl w:val="0"/>
          <w:lang w:val="es-ES_tradnl"/>
        </w:rPr>
        <w:t xml:space="preserve">ndolos protagonistas activos en el proceso.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ind w:firstLine="0"/>
        <w:rPr>
          <w:rFonts w:ascii="Garamond" w:cs="Garamond" w:hAnsi="Garamond" w:eastAsia="Garamond"/>
          <w:sz w:val="24"/>
          <w:szCs w:val="24"/>
          <w:lang w:val="es-ES_tradnl"/>
        </w:rPr>
      </w:pPr>
    </w:p>
    <w:p>
      <w:pPr>
        <w:pStyle w:val="Normale1"/>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left" w:pos="5718"/>
        </w:tabs>
        <w:jc w:val="both"/>
        <w:rPr>
          <w:rFonts w:ascii="Garamond" w:cs="Garamond" w:hAnsi="Garamond" w:eastAsia="Garamond"/>
          <w:lang w:val="es-ES_tradnl"/>
        </w:rPr>
      </w:pPr>
      <w:r>
        <w:rPr>
          <w:rFonts w:ascii="Garamond"/>
          <w:b w:val="1"/>
          <w:bCs w:val="1"/>
          <w:rtl w:val="0"/>
          <w:lang w:val="es-ES_tradnl"/>
        </w:rPr>
        <w:t>Para los dem</w:t>
      </w:r>
      <w:r>
        <w:rPr>
          <w:rFonts w:hAnsi="Garamond" w:hint="default"/>
          <w:b w:val="1"/>
          <w:bCs w:val="1"/>
          <w:rtl w:val="0"/>
          <w:lang w:val="es-ES_tradnl"/>
        </w:rPr>
        <w:t>á</w:t>
      </w:r>
      <w:r>
        <w:rPr>
          <w:rFonts w:ascii="Garamond"/>
          <w:b w:val="1"/>
          <w:bCs w:val="1"/>
          <w:rtl w:val="0"/>
          <w:lang w:val="es-ES_tradnl"/>
        </w:rPr>
        <w:t>s encuentros</w:t>
      </w:r>
      <w:r>
        <w:rPr>
          <w:rFonts w:ascii="Garamond"/>
          <w:rtl w:val="0"/>
          <w:lang w:val="es-ES_tradnl"/>
        </w:rPr>
        <w:t xml:space="preserve"> (en el barrio, en la parroquia, reuniones de consejo directivo, visita a personas en la casa</w:t>
      </w:r>
      <w:r>
        <w:rPr>
          <w:rFonts w:hAnsi="Garamond" w:hint="default"/>
          <w:rtl w:val="0"/>
          <w:lang w:val="es-ES_tradnl"/>
        </w:rPr>
        <w:t>…</w:t>
      </w:r>
      <w:r>
        <w:rPr>
          <w:rFonts w:ascii="Garamond"/>
          <w:rtl w:val="0"/>
          <w:lang w:val="es-ES_tradnl"/>
        </w:rPr>
        <w:t>) se puede seguir este esquema, que permite leer cualquier texto b</w:t>
      </w:r>
      <w:r>
        <w:rPr>
          <w:rFonts w:hAnsi="Garamond" w:hint="default"/>
          <w:rtl w:val="0"/>
          <w:lang w:val="es-ES_tradnl"/>
        </w:rPr>
        <w:t>í</w:t>
      </w:r>
      <w:r>
        <w:rPr>
          <w:rFonts w:ascii="Garamond"/>
          <w:rtl w:val="0"/>
          <w:lang w:val="es-ES_tradnl"/>
        </w:rPr>
        <w:t xml:space="preserve">blico a la luz de los elementos propios de la espiritualidad de CVS: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ind w:firstLine="0"/>
        <w:rPr>
          <w:rFonts w:ascii="Garamond" w:cs="Garamond" w:hAnsi="Garamond" w:eastAsia="Garamond"/>
          <w:sz w:val="24"/>
          <w:szCs w:val="24"/>
          <w:lang w:val="es-ES_tradnl"/>
        </w:rPr>
      </w:pPr>
    </w:p>
    <w:p>
      <w:pPr>
        <w:pStyle w:val="Bible Text"/>
        <w:numPr>
          <w:ilvl w:val="0"/>
          <w:numId w:val="3"/>
        </w:numPr>
        <w:tabs>
          <w:tab w:val="num" w:pos="93"/>
          <w:tab w:val="left" w:pos="140"/>
          <w:tab w:val="left" w:pos="3540"/>
          <w:tab w:val="left" w:pos="4248"/>
          <w:tab w:val="left" w:pos="4956"/>
          <w:tab w:val="left" w:pos="5664"/>
          <w:tab w:val="left" w:pos="5718"/>
          <w:tab w:val="left" w:pos="5718"/>
          <w:tab w:val="left" w:pos="5718"/>
          <w:tab w:val="left" w:pos="5718"/>
          <w:tab w:val="left" w:pos="5718"/>
          <w:tab w:val="left" w:pos="5718"/>
          <w:tab w:val="left" w:pos="5718"/>
        </w:tabs>
        <w:bidi w:val="0"/>
        <w:spacing w:before="120" w:line="240" w:lineRule="auto"/>
        <w:ind w:left="93" w:right="0" w:hanging="93"/>
        <w:jc w:val="both"/>
        <w:rPr>
          <w:rFonts w:ascii="Garamond" w:cs="Garamond" w:hAnsi="Garamond" w:eastAsia="Garamond"/>
          <w:i w:val="1"/>
          <w:iCs w:val="1"/>
          <w:position w:val="0"/>
          <w:sz w:val="16"/>
          <w:szCs w:val="16"/>
          <w:rtl w:val="0"/>
          <w:lang w:val="es-ES_tradnl"/>
        </w:rPr>
      </w:pPr>
      <w:r>
        <w:rPr>
          <w:rFonts w:ascii="Garamond"/>
          <w:i w:val="1"/>
          <w:iCs w:val="1"/>
          <w:sz w:val="24"/>
          <w:szCs w:val="24"/>
          <w:rtl w:val="0"/>
          <w:lang w:val="en-US"/>
        </w:rPr>
        <w:t>lectura del evangelio del d</w:t>
      </w:r>
      <w:r>
        <w:rPr>
          <w:rFonts w:hAnsi="Garamond" w:hint="default"/>
          <w:i w:val="1"/>
          <w:iCs w:val="1"/>
          <w:sz w:val="24"/>
          <w:szCs w:val="24"/>
          <w:rtl w:val="0"/>
          <w:lang w:val="en-US"/>
        </w:rPr>
        <w:t>í</w:t>
      </w:r>
      <w:r>
        <w:rPr>
          <w:rFonts w:ascii="Garamond"/>
          <w:i w:val="1"/>
          <w:iCs w:val="1"/>
          <w:sz w:val="24"/>
          <w:szCs w:val="24"/>
          <w:rtl w:val="0"/>
          <w:lang w:val="en-US"/>
        </w:rPr>
        <w:t>a (o del domingo pasado)</w:t>
      </w:r>
    </w:p>
    <w:p>
      <w:pPr>
        <w:pStyle w:val="Bible Text"/>
        <w:numPr>
          <w:ilvl w:val="0"/>
          <w:numId w:val="3"/>
        </w:numPr>
        <w:tabs>
          <w:tab w:val="num" w:pos="93"/>
          <w:tab w:val="left" w:pos="140"/>
          <w:tab w:val="left" w:pos="3540"/>
          <w:tab w:val="left" w:pos="4248"/>
          <w:tab w:val="left" w:pos="4956"/>
          <w:tab w:val="left" w:pos="5664"/>
          <w:tab w:val="left" w:pos="5718"/>
          <w:tab w:val="left" w:pos="5718"/>
          <w:tab w:val="left" w:pos="5718"/>
          <w:tab w:val="left" w:pos="5718"/>
          <w:tab w:val="left" w:pos="5718"/>
          <w:tab w:val="left" w:pos="5718"/>
          <w:tab w:val="left" w:pos="5718"/>
        </w:tabs>
        <w:bidi w:val="0"/>
        <w:spacing w:before="120" w:line="240" w:lineRule="auto"/>
        <w:ind w:left="93" w:right="0" w:hanging="93"/>
        <w:jc w:val="both"/>
        <w:rPr>
          <w:rFonts w:ascii="Garamond" w:cs="Garamond" w:hAnsi="Garamond" w:eastAsia="Garamond"/>
          <w:i w:val="1"/>
          <w:iCs w:val="1"/>
          <w:position w:val="0"/>
          <w:sz w:val="16"/>
          <w:szCs w:val="16"/>
          <w:rtl w:val="0"/>
          <w:lang w:val="es-ES_tradnl"/>
        </w:rPr>
      </w:pPr>
      <w:r>
        <w:rPr>
          <w:rFonts w:ascii="Garamond"/>
          <w:i w:val="1"/>
          <w:iCs w:val="1"/>
          <w:sz w:val="24"/>
          <w:szCs w:val="24"/>
          <w:rtl w:val="0"/>
          <w:lang w:val="en-US"/>
        </w:rPr>
        <w:t>breve comentario de reflexi</w:t>
      </w:r>
      <w:r>
        <w:rPr>
          <w:rFonts w:hAnsi="Garamond" w:hint="default"/>
          <w:i w:val="1"/>
          <w:iCs w:val="1"/>
          <w:sz w:val="24"/>
          <w:szCs w:val="24"/>
          <w:rtl w:val="0"/>
          <w:lang w:val="en-US"/>
        </w:rPr>
        <w:t>ó</w:t>
      </w:r>
      <w:r>
        <w:rPr>
          <w:rFonts w:ascii="Garamond"/>
          <w:i w:val="1"/>
          <w:iCs w:val="1"/>
          <w:sz w:val="24"/>
          <w:szCs w:val="24"/>
          <w:rtl w:val="0"/>
          <w:lang w:val="en-US"/>
        </w:rPr>
        <w:t>n y resonancias de los presentes (sugerencias personales que salieron de la lectura del texto) compartiendo experiencias y reflexiones, mirando c</w:t>
      </w:r>
      <w:r>
        <w:rPr>
          <w:rFonts w:hAnsi="Garamond" w:hint="default"/>
          <w:i w:val="1"/>
          <w:iCs w:val="1"/>
          <w:sz w:val="24"/>
          <w:szCs w:val="24"/>
          <w:rtl w:val="0"/>
          <w:lang w:val="en-US"/>
        </w:rPr>
        <w:t>ó</w:t>
      </w:r>
      <w:r>
        <w:rPr>
          <w:rFonts w:ascii="Garamond"/>
          <w:i w:val="1"/>
          <w:iCs w:val="1"/>
          <w:sz w:val="24"/>
          <w:szCs w:val="24"/>
          <w:rtl w:val="0"/>
          <w:lang w:val="en-US"/>
        </w:rPr>
        <w:t>mo expresar el contenido de la Palabra en el compromiso apost</w:t>
      </w:r>
      <w:r>
        <w:rPr>
          <w:rFonts w:hAnsi="Garamond" w:hint="default"/>
          <w:i w:val="1"/>
          <w:iCs w:val="1"/>
          <w:sz w:val="24"/>
          <w:szCs w:val="24"/>
          <w:rtl w:val="0"/>
          <w:lang w:val="en-US"/>
        </w:rPr>
        <w:t>ó</w:t>
      </w:r>
      <w:r>
        <w:rPr>
          <w:rFonts w:ascii="Garamond"/>
          <w:i w:val="1"/>
          <w:iCs w:val="1"/>
          <w:sz w:val="24"/>
          <w:szCs w:val="24"/>
          <w:rtl w:val="0"/>
          <w:lang w:val="en-US"/>
        </w:rPr>
        <w:t>lico (actividades, formaci</w:t>
      </w:r>
      <w:r>
        <w:rPr>
          <w:rFonts w:hAnsi="Garamond" w:hint="default"/>
          <w:i w:val="1"/>
          <w:iCs w:val="1"/>
          <w:sz w:val="24"/>
          <w:szCs w:val="24"/>
          <w:rtl w:val="0"/>
          <w:lang w:val="en-US"/>
        </w:rPr>
        <w:t>ó</w:t>
      </w:r>
      <w:r>
        <w:rPr>
          <w:rFonts w:ascii="Garamond"/>
          <w:i w:val="1"/>
          <w:iCs w:val="1"/>
          <w:sz w:val="24"/>
          <w:szCs w:val="24"/>
          <w:rtl w:val="0"/>
          <w:lang w:val="en-US"/>
        </w:rPr>
        <w:t>n, encuentros, visitas</w:t>
      </w:r>
      <w:r>
        <w:rPr>
          <w:rFonts w:hAnsi="Garamond" w:hint="default"/>
          <w:i w:val="1"/>
          <w:iCs w:val="1"/>
          <w:sz w:val="24"/>
          <w:szCs w:val="24"/>
          <w:rtl w:val="0"/>
          <w:lang w:val="en-US"/>
        </w:rPr>
        <w:t>…</w:t>
      </w:r>
      <w:r>
        <w:rPr>
          <w:rFonts w:ascii="Garamond"/>
          <w:i w:val="1"/>
          <w:iCs w:val="1"/>
          <w:sz w:val="24"/>
          <w:szCs w:val="24"/>
          <w:rtl w:val="0"/>
          <w:lang w:val="en-US"/>
        </w:rPr>
        <w:t xml:space="preserve">) </w:t>
      </w:r>
    </w:p>
    <w:p>
      <w:pPr>
        <w:pStyle w:val="Bible Text"/>
        <w:numPr>
          <w:ilvl w:val="0"/>
          <w:numId w:val="6"/>
        </w:numPr>
        <w:tabs>
          <w:tab w:val="num" w:pos="93"/>
          <w:tab w:val="left" w:pos="140"/>
          <w:tab w:val="left" w:pos="3540"/>
          <w:tab w:val="left" w:pos="4248"/>
          <w:tab w:val="left" w:pos="4956"/>
          <w:tab w:val="left" w:pos="5664"/>
          <w:tab w:val="left" w:pos="5718"/>
          <w:tab w:val="left" w:pos="5718"/>
          <w:tab w:val="left" w:pos="5718"/>
          <w:tab w:val="left" w:pos="5718"/>
          <w:tab w:val="left" w:pos="5718"/>
          <w:tab w:val="left" w:pos="5718"/>
          <w:tab w:val="left" w:pos="5718"/>
        </w:tabs>
        <w:bidi w:val="0"/>
        <w:spacing w:before="120" w:line="240" w:lineRule="auto"/>
        <w:ind w:left="93" w:right="0" w:hanging="93"/>
        <w:jc w:val="both"/>
        <w:rPr>
          <w:rFonts w:ascii="Garamond" w:cs="Garamond" w:hAnsi="Garamond" w:eastAsia="Garamond"/>
          <w:i w:val="1"/>
          <w:iCs w:val="1"/>
          <w:position w:val="0"/>
          <w:sz w:val="16"/>
          <w:szCs w:val="16"/>
          <w:rtl w:val="0"/>
          <w:lang w:val="es-ES_tradnl"/>
        </w:rPr>
      </w:pPr>
      <w:r>
        <w:rPr>
          <w:rFonts w:ascii="Garamond"/>
          <w:i w:val="1"/>
          <w:iCs w:val="1"/>
          <w:sz w:val="24"/>
          <w:szCs w:val="24"/>
          <w:rtl w:val="0"/>
          <w:lang w:val="en-US"/>
        </w:rPr>
        <w:t>oraci</w:t>
      </w:r>
      <w:r>
        <w:rPr>
          <w:rFonts w:hAnsi="Garamond" w:hint="default"/>
          <w:i w:val="1"/>
          <w:iCs w:val="1"/>
          <w:sz w:val="24"/>
          <w:szCs w:val="24"/>
          <w:rtl w:val="0"/>
          <w:lang w:val="en-US"/>
        </w:rPr>
        <w:t>ó</w:t>
      </w:r>
      <w:r>
        <w:rPr>
          <w:rFonts w:ascii="Garamond"/>
          <w:i w:val="1"/>
          <w:iCs w:val="1"/>
          <w:sz w:val="24"/>
          <w:szCs w:val="24"/>
          <w:rtl w:val="0"/>
          <w:lang w:val="en-US"/>
        </w:rPr>
        <w:t>n espont</w:t>
      </w:r>
      <w:r>
        <w:rPr>
          <w:rFonts w:hAnsi="Garamond" w:hint="default"/>
          <w:i w:val="1"/>
          <w:iCs w:val="1"/>
          <w:sz w:val="24"/>
          <w:szCs w:val="24"/>
          <w:rtl w:val="0"/>
          <w:lang w:val="en-US"/>
        </w:rPr>
        <w:t>á</w:t>
      </w:r>
      <w:r>
        <w:rPr>
          <w:rFonts w:ascii="Garamond"/>
          <w:i w:val="1"/>
          <w:iCs w:val="1"/>
          <w:sz w:val="24"/>
          <w:szCs w:val="24"/>
          <w:rtl w:val="0"/>
          <w:lang w:val="en-US"/>
        </w:rPr>
        <w:t>nea de lo presentes y plegaria del Padre Nuestro</w:t>
      </w:r>
    </w:p>
    <w:p>
      <w:pPr>
        <w:pStyle w:val="Bible Text"/>
        <w:numPr>
          <w:ilvl w:val="0"/>
          <w:numId w:val="6"/>
        </w:numPr>
        <w:tabs>
          <w:tab w:val="num" w:pos="93"/>
          <w:tab w:val="left" w:pos="140"/>
          <w:tab w:val="left" w:pos="3540"/>
          <w:tab w:val="left" w:pos="4248"/>
          <w:tab w:val="left" w:pos="4956"/>
          <w:tab w:val="left" w:pos="5664"/>
          <w:tab w:val="left" w:pos="5718"/>
          <w:tab w:val="left" w:pos="5718"/>
          <w:tab w:val="left" w:pos="5718"/>
          <w:tab w:val="left" w:pos="5718"/>
          <w:tab w:val="left" w:pos="5718"/>
          <w:tab w:val="left" w:pos="5718"/>
          <w:tab w:val="left" w:pos="5718"/>
        </w:tabs>
        <w:bidi w:val="0"/>
        <w:spacing w:before="120" w:line="240" w:lineRule="auto"/>
        <w:ind w:left="93" w:right="0" w:hanging="93"/>
        <w:jc w:val="both"/>
        <w:rPr>
          <w:rFonts w:ascii="Garamond" w:cs="Garamond" w:hAnsi="Garamond" w:eastAsia="Garamond"/>
          <w:position w:val="0"/>
          <w:sz w:val="16"/>
          <w:szCs w:val="16"/>
          <w:rtl w:val="0"/>
          <w:lang w:val="es-ES_tradnl"/>
        </w:rPr>
      </w:pPr>
      <w:r>
        <w:rPr>
          <w:rFonts w:ascii="Garamond"/>
          <w:i w:val="1"/>
          <w:iCs w:val="1"/>
          <w:sz w:val="24"/>
          <w:szCs w:val="24"/>
          <w:rtl w:val="0"/>
          <w:lang w:val="en-US"/>
        </w:rPr>
        <w:t>oraci</w:t>
      </w:r>
      <w:r>
        <w:rPr>
          <w:rFonts w:hAnsi="Garamond" w:hint="default"/>
          <w:i w:val="1"/>
          <w:iCs w:val="1"/>
          <w:sz w:val="24"/>
          <w:szCs w:val="24"/>
          <w:rtl w:val="0"/>
          <w:lang w:val="en-US"/>
        </w:rPr>
        <w:t>ó</w:t>
      </w:r>
      <w:r>
        <w:rPr>
          <w:rFonts w:ascii="Garamond"/>
          <w:i w:val="1"/>
          <w:iCs w:val="1"/>
          <w:sz w:val="24"/>
          <w:szCs w:val="24"/>
          <w:rtl w:val="0"/>
          <w:lang w:val="en-US"/>
        </w:rPr>
        <w:t>n conclusiva</w:t>
      </w:r>
      <w:r>
        <w:rPr>
          <w:rFonts w:ascii="Garamond"/>
          <w:sz w:val="24"/>
          <w:szCs w:val="24"/>
          <w:rtl w:val="0"/>
          <w:lang w:val="en-US"/>
        </w:rPr>
        <w:t xml:space="preserve">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ind w:firstLine="0"/>
        <w:rPr>
          <w:rFonts w:ascii="Garamond" w:cs="Garamond" w:hAnsi="Garamond" w:eastAsia="Garamond"/>
          <w:sz w:val="24"/>
          <w:szCs w:val="24"/>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lang w:val="es-ES_tradnl"/>
        </w:rPr>
      </w:pPr>
      <w:r>
        <w:rPr>
          <w:rFonts w:ascii="Garamond"/>
          <w:b w:val="1"/>
          <w:bCs w:val="1"/>
          <w:rtl w:val="0"/>
          <w:lang w:val="es-ES_tradnl"/>
        </w:rPr>
        <w:t>Texto B</w:t>
      </w:r>
      <w:r>
        <w:rPr>
          <w:rFonts w:hAnsi="Times New Roman" w:hint="default"/>
          <w:b w:val="1"/>
          <w:bCs w:val="1"/>
          <w:rtl w:val="0"/>
          <w:lang w:val="es-ES_tradnl"/>
        </w:rPr>
        <w:t>í</w:t>
      </w:r>
      <w:r>
        <w:rPr>
          <w:rFonts w:ascii="Garamond"/>
          <w:b w:val="1"/>
          <w:bCs w:val="1"/>
          <w:rtl w:val="0"/>
          <w:lang w:val="es-ES_tradnl"/>
        </w:rPr>
        <w:t xml:space="preserve">blico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ind w:firstLine="0"/>
        <w:rPr>
          <w:rFonts w:ascii="Garamond" w:cs="Garamond" w:hAnsi="Garamond" w:eastAsia="Garamond"/>
          <w:sz w:val="24"/>
          <w:szCs w:val="24"/>
          <w:lang w:val="es-ES_tradnl"/>
        </w:rPr>
      </w:pPr>
      <w:r>
        <w:rPr>
          <w:rFonts w:ascii="Garamond"/>
          <w:sz w:val="24"/>
          <w:szCs w:val="24"/>
          <w:rtl w:val="0"/>
          <w:lang w:val="es-ES_tradnl"/>
        </w:rPr>
        <w:t>Los textos b</w:t>
      </w:r>
      <w:r>
        <w:rPr>
          <w:rFonts w:hAnsi="Garamond" w:hint="default"/>
          <w:sz w:val="24"/>
          <w:szCs w:val="24"/>
          <w:rtl w:val="0"/>
          <w:lang w:val="es-ES_tradnl"/>
        </w:rPr>
        <w:t>í</w:t>
      </w:r>
      <w:r>
        <w:rPr>
          <w:rFonts w:ascii="Garamond"/>
          <w:sz w:val="24"/>
          <w:szCs w:val="24"/>
          <w:rtl w:val="0"/>
          <w:lang w:val="es-ES_tradnl"/>
        </w:rPr>
        <w:t>blicos est</w:t>
      </w:r>
      <w:r>
        <w:rPr>
          <w:rFonts w:hAnsi="Garamond" w:hint="default"/>
          <w:sz w:val="24"/>
          <w:szCs w:val="24"/>
          <w:rtl w:val="0"/>
          <w:lang w:val="es-ES_tradnl"/>
        </w:rPr>
        <w:t>á</w:t>
      </w:r>
      <w:r>
        <w:rPr>
          <w:rFonts w:ascii="Garamond"/>
          <w:sz w:val="24"/>
          <w:szCs w:val="24"/>
          <w:rtl w:val="0"/>
          <w:lang w:val="es-ES_tradnl"/>
        </w:rPr>
        <w:t>n tomados de La Biblia de Nuestro Pueblo, versi</w:t>
      </w:r>
      <w:r>
        <w:rPr>
          <w:rFonts w:hAnsi="Garamond" w:hint="default"/>
          <w:sz w:val="24"/>
          <w:szCs w:val="24"/>
          <w:rtl w:val="0"/>
          <w:lang w:val="es-ES_tradnl"/>
        </w:rPr>
        <w:t>ó</w:t>
      </w:r>
      <w:r>
        <w:rPr>
          <w:rFonts w:ascii="Garamond"/>
          <w:sz w:val="24"/>
          <w:szCs w:val="24"/>
          <w:rtl w:val="0"/>
          <w:lang w:val="es-ES_tradnl"/>
        </w:rPr>
        <w:t>n latinoamericana de La Biblia del Peregrino adaptada por misioneros claretianos, editada por Mensajero y Librer</w:t>
      </w:r>
      <w:r>
        <w:rPr>
          <w:rFonts w:hAnsi="Garamond" w:hint="default"/>
          <w:sz w:val="24"/>
          <w:szCs w:val="24"/>
          <w:rtl w:val="0"/>
          <w:lang w:val="es-ES_tradnl"/>
        </w:rPr>
        <w:t>í</w:t>
      </w:r>
      <w:r>
        <w:rPr>
          <w:rFonts w:ascii="Garamond"/>
          <w:sz w:val="24"/>
          <w:szCs w:val="24"/>
          <w:rtl w:val="0"/>
          <w:lang w:val="es-ES_tradnl"/>
        </w:rPr>
        <w:t>a Claret, Bilbao. Las reflexiones son libremente derivadas desde la conferencia   del padre Alberto Maggi en la asociaci</w:t>
      </w:r>
      <w:r>
        <w:rPr>
          <w:rFonts w:hAnsi="Garamond" w:hint="default"/>
          <w:sz w:val="24"/>
          <w:szCs w:val="24"/>
          <w:rtl w:val="0"/>
          <w:lang w:val="es-ES_tradnl"/>
        </w:rPr>
        <w:t>ó</w:t>
      </w:r>
      <w:r>
        <w:rPr>
          <w:rFonts w:ascii="Garamond"/>
          <w:sz w:val="24"/>
          <w:szCs w:val="24"/>
          <w:rtl w:val="0"/>
          <w:lang w:val="es-ES_tradnl"/>
        </w:rPr>
        <w:t xml:space="preserve">n </w:t>
      </w:r>
      <w:r>
        <w:rPr>
          <w:rFonts w:hAnsi="Garamond" w:hint="default"/>
          <w:sz w:val="24"/>
          <w:szCs w:val="24"/>
          <w:rtl w:val="0"/>
          <w:lang w:val="es-ES_tradnl"/>
        </w:rPr>
        <w:t>“</w:t>
      </w:r>
      <w:r>
        <w:rPr>
          <w:rFonts w:ascii="Garamond"/>
          <w:sz w:val="24"/>
          <w:szCs w:val="24"/>
          <w:rtl w:val="0"/>
          <w:lang w:val="es-ES_tradnl"/>
        </w:rPr>
        <w:t>Los beatos constructores de paz.</w:t>
      </w:r>
      <w:r>
        <w:rPr>
          <w:rFonts w:hAnsi="Garamond" w:hint="default"/>
          <w:sz w:val="24"/>
          <w:szCs w:val="24"/>
          <w:rtl w:val="0"/>
          <w:lang w:val="es-ES_tradnl"/>
        </w:rPr>
        <w:t xml:space="preserve">” </w:t>
      </w:r>
      <w:r>
        <w:rPr>
          <w:rFonts w:ascii="Garamond"/>
          <w:sz w:val="24"/>
          <w:szCs w:val="24"/>
          <w:rtl w:val="0"/>
          <w:lang w:val="es-ES_tradnl"/>
        </w:rPr>
        <w:t xml:space="preserve">Padua 2006.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32"/>
          <w:szCs w:val="32"/>
          <w:u w:val="single"/>
          <w:lang w:val="es-ES_tradnl"/>
        </w:rPr>
      </w:pPr>
      <w:r>
        <w:rPr>
          <w:rFonts w:ascii="Times New Roman Bold"/>
          <w:sz w:val="32"/>
          <w:szCs w:val="32"/>
          <w:rtl w:val="0"/>
          <w:lang w:val="es-ES_tradnl"/>
        </w:rPr>
        <w:t>Introducci</w:t>
      </w:r>
      <w:r>
        <w:rPr>
          <w:rFonts w:hAnsi="Times New Roman" w:hint="default"/>
          <w:sz w:val="32"/>
          <w:szCs w:val="32"/>
          <w:rtl w:val="0"/>
          <w:lang w:val="es-ES_tradnl"/>
        </w:rPr>
        <w:t>ó</w:t>
      </w:r>
      <w:r>
        <w:rPr>
          <w:rFonts w:ascii="Times New Roman Bold"/>
          <w:sz w:val="32"/>
          <w:szCs w:val="32"/>
          <w:rtl w:val="0"/>
          <w:lang w:val="es-ES_tradnl"/>
        </w:rPr>
        <w:t>n</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El autor del evangelio de Mateo se dirige a una comunidad de jud</w:t>
      </w:r>
      <w:r>
        <w:rPr>
          <w:rFonts w:hAnsi="Times New Roman" w:hint="default"/>
          <w:rtl w:val="0"/>
          <w:lang w:val="es-ES_tradnl"/>
        </w:rPr>
        <w:t>í</w:t>
      </w:r>
      <w:r>
        <w:rPr>
          <w:rFonts w:ascii="Garamond"/>
          <w:rtl w:val="0"/>
          <w:lang w:val="es-ES_tradnl"/>
        </w:rPr>
        <w:t>os que han reconocido y han aceptado a Jes</w:t>
      </w:r>
      <w:r>
        <w:rPr>
          <w:rFonts w:hAnsi="Times New Roman" w:hint="default"/>
          <w:rtl w:val="0"/>
          <w:lang w:val="es-ES_tradnl"/>
        </w:rPr>
        <w:t>ú</w:t>
      </w:r>
      <w:r>
        <w:rPr>
          <w:rFonts w:ascii="Garamond"/>
          <w:rtl w:val="0"/>
          <w:lang w:val="es-ES_tradnl"/>
        </w:rPr>
        <w:t>s como el Mes</w:t>
      </w:r>
      <w:r>
        <w:rPr>
          <w:rFonts w:hAnsi="Times New Roman" w:hint="default"/>
          <w:rtl w:val="0"/>
          <w:lang w:val="es-ES_tradnl"/>
        </w:rPr>
        <w:t>í</w:t>
      </w:r>
      <w:r>
        <w:rPr>
          <w:rFonts w:ascii="Garamond"/>
          <w:rtl w:val="0"/>
          <w:lang w:val="es-ES_tradnl"/>
        </w:rPr>
        <w:t>as esperado. Para esta comunidad es importante que la revelaci</w:t>
      </w:r>
      <w:r>
        <w:rPr>
          <w:rFonts w:hAnsi="Times New Roman" w:hint="default"/>
          <w:rtl w:val="0"/>
          <w:lang w:val="es-ES_tradnl"/>
        </w:rPr>
        <w:t>ó</w:t>
      </w:r>
      <w:r>
        <w:rPr>
          <w:rFonts w:ascii="Garamond"/>
          <w:rtl w:val="0"/>
          <w:lang w:val="es-ES_tradnl"/>
        </w:rPr>
        <w:t>n definitiva sea en el marco fijado por la tradici</w:t>
      </w:r>
      <w:r>
        <w:rPr>
          <w:rFonts w:hAnsi="Times New Roman" w:hint="default"/>
          <w:rtl w:val="0"/>
          <w:lang w:val="es-ES_tradnl"/>
        </w:rPr>
        <w:t>ó</w:t>
      </w:r>
      <w:r>
        <w:rPr>
          <w:rFonts w:ascii="Garamond"/>
          <w:rtl w:val="0"/>
          <w:lang w:val="es-ES_tradnl"/>
        </w:rPr>
        <w:t>n religiosa del pueblo jud</w:t>
      </w:r>
      <w:r>
        <w:rPr>
          <w:rFonts w:hAnsi="Times New Roman" w:hint="default"/>
          <w:rtl w:val="0"/>
          <w:lang w:val="es-ES_tradnl"/>
        </w:rPr>
        <w:t>í</w:t>
      </w:r>
      <w:r>
        <w:rPr>
          <w:rFonts w:ascii="Garamond"/>
          <w:rtl w:val="0"/>
          <w:lang w:val="es-ES_tradnl"/>
        </w:rPr>
        <w:t>o, considerando la figura y ense</w:t>
      </w:r>
      <w:r>
        <w:rPr>
          <w:rFonts w:hAnsi="Times New Roman" w:hint="default"/>
          <w:rtl w:val="0"/>
          <w:lang w:val="es-ES_tradnl"/>
        </w:rPr>
        <w:t>ñ</w:t>
      </w:r>
      <w:r>
        <w:rPr>
          <w:rFonts w:ascii="Garamond"/>
          <w:rtl w:val="0"/>
          <w:lang w:val="es-ES_tradnl"/>
        </w:rPr>
        <w:t>anza de Mois</w:t>
      </w:r>
      <w:r>
        <w:rPr>
          <w:rFonts w:hAnsi="Times New Roman" w:hint="default"/>
          <w:rtl w:val="0"/>
          <w:lang w:val="es-ES_tradnl"/>
        </w:rPr>
        <w:t>é</w:t>
      </w:r>
      <w:r>
        <w:rPr>
          <w:rFonts w:ascii="Garamond"/>
          <w:rtl w:val="0"/>
          <w:lang w:val="es-ES_tradnl"/>
        </w:rPr>
        <w:t>s. De este modo, el evangelista lleva a cabo una h</w:t>
      </w:r>
      <w:r>
        <w:rPr>
          <w:rFonts w:hAnsi="Times New Roman" w:hint="default"/>
          <w:rtl w:val="0"/>
          <w:lang w:val="es-ES_tradnl"/>
        </w:rPr>
        <w:t>á</w:t>
      </w:r>
      <w:r>
        <w:rPr>
          <w:rFonts w:ascii="Garamond"/>
          <w:rtl w:val="0"/>
          <w:lang w:val="es-ES_tradnl"/>
        </w:rPr>
        <w:t>bil obra did</w:t>
      </w:r>
      <w:r>
        <w:rPr>
          <w:rFonts w:hAnsi="Times New Roman" w:hint="default"/>
          <w:rtl w:val="0"/>
          <w:lang w:val="es-ES_tradnl"/>
        </w:rPr>
        <w:t>á</w:t>
      </w:r>
      <w:r>
        <w:rPr>
          <w:rFonts w:ascii="Garamond"/>
          <w:rtl w:val="0"/>
          <w:lang w:val="es-ES_tradnl"/>
        </w:rPr>
        <w:t>ctica y literaria para hacer comprender que Jes</w:t>
      </w:r>
      <w:r>
        <w:rPr>
          <w:rFonts w:hAnsi="Times New Roman" w:hint="default"/>
          <w:rtl w:val="0"/>
          <w:lang w:val="es-ES_tradnl"/>
        </w:rPr>
        <w:t>ú</w:t>
      </w:r>
      <w:r>
        <w:rPr>
          <w:rFonts w:ascii="Garamond"/>
          <w:rtl w:val="0"/>
          <w:lang w:val="es-ES_tradnl"/>
        </w:rPr>
        <w:t>s es superior, pero lo hace siguiendo las pautas de la vida y de los acontecimientos de Mois</w:t>
      </w:r>
      <w:r>
        <w:rPr>
          <w:rFonts w:hAnsi="Times New Roman" w:hint="default"/>
          <w:rtl w:val="0"/>
          <w:lang w:val="es-ES_tradnl"/>
        </w:rPr>
        <w:t>é</w:t>
      </w:r>
      <w:r>
        <w:rPr>
          <w:rFonts w:ascii="Garamond"/>
          <w:rtl w:val="0"/>
          <w:lang w:val="es-ES_tradnl"/>
        </w:rPr>
        <w:t>s.</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Un momento particularmente importante en la vida de Mois</w:t>
      </w:r>
      <w:r>
        <w:rPr>
          <w:rFonts w:hAnsi="Times New Roman" w:hint="default"/>
          <w:rtl w:val="0"/>
          <w:lang w:val="es-ES_tradnl"/>
        </w:rPr>
        <w:t>é</w:t>
      </w:r>
      <w:r>
        <w:rPr>
          <w:rFonts w:ascii="Garamond"/>
          <w:rtl w:val="0"/>
          <w:lang w:val="es-ES_tradnl"/>
        </w:rPr>
        <w:t>s es cuando, en el monte Sina</w:t>
      </w:r>
      <w:r>
        <w:rPr>
          <w:rFonts w:hAnsi="Times New Roman" w:hint="default"/>
          <w:rtl w:val="0"/>
          <w:lang w:val="es-ES_tradnl"/>
        </w:rPr>
        <w:t>í</w:t>
      </w:r>
      <w:r>
        <w:rPr>
          <w:rFonts w:ascii="Garamond"/>
          <w:rtl w:val="0"/>
          <w:lang w:val="es-ES_tradnl"/>
        </w:rPr>
        <w:t>, a trav</w:t>
      </w:r>
      <w:r>
        <w:rPr>
          <w:rFonts w:hAnsi="Times New Roman" w:hint="default"/>
          <w:rtl w:val="0"/>
          <w:lang w:val="es-ES_tradnl"/>
        </w:rPr>
        <w:t>é</w:t>
      </w:r>
      <w:r>
        <w:rPr>
          <w:rFonts w:ascii="Garamond"/>
          <w:rtl w:val="0"/>
          <w:lang w:val="es-ES_tradnl"/>
        </w:rPr>
        <w:t xml:space="preserve">s de </w:t>
      </w:r>
      <w:r>
        <w:rPr>
          <w:rFonts w:hAnsi="Times New Roman" w:hint="default"/>
          <w:rtl w:val="0"/>
          <w:lang w:val="es-ES_tradnl"/>
        </w:rPr>
        <w:t>é</w:t>
      </w:r>
      <w:r>
        <w:rPr>
          <w:rFonts w:ascii="Garamond"/>
          <w:rtl w:val="0"/>
          <w:lang w:val="es-ES_tradnl"/>
        </w:rPr>
        <w:t>l Dios promulga la alianza con el pueblo. Pues bien, tambi</w:t>
      </w:r>
      <w:r>
        <w:rPr>
          <w:rFonts w:hAnsi="Times New Roman" w:hint="default"/>
          <w:rtl w:val="0"/>
          <w:lang w:val="es-ES_tradnl"/>
        </w:rPr>
        <w:t>é</w:t>
      </w:r>
      <w:r>
        <w:rPr>
          <w:rFonts w:ascii="Garamond"/>
          <w:rtl w:val="0"/>
          <w:lang w:val="es-ES_tradnl"/>
        </w:rPr>
        <w:t>n Jes</w:t>
      </w:r>
      <w:r>
        <w:rPr>
          <w:rFonts w:hAnsi="Times New Roman" w:hint="default"/>
          <w:rtl w:val="0"/>
          <w:lang w:val="es-ES_tradnl"/>
        </w:rPr>
        <w:t>ú</w:t>
      </w:r>
      <w:r>
        <w:rPr>
          <w:rFonts w:ascii="Garamond"/>
          <w:rtl w:val="0"/>
          <w:lang w:val="es-ES_tradnl"/>
        </w:rPr>
        <w:t>s en este evangelio sube a un monte para promulgar la nueva alianza. Pero hay una diferencia sustancial: Jes</w:t>
      </w:r>
      <w:r>
        <w:rPr>
          <w:rFonts w:hAnsi="Times New Roman" w:hint="default"/>
          <w:rtl w:val="0"/>
          <w:lang w:val="es-ES_tradnl"/>
        </w:rPr>
        <w:t>ú</w:t>
      </w:r>
      <w:r>
        <w:rPr>
          <w:rFonts w:ascii="Garamond"/>
          <w:rtl w:val="0"/>
          <w:lang w:val="es-ES_tradnl"/>
        </w:rPr>
        <w:t xml:space="preserve">s no recibe la ley de Dios; </w:t>
      </w:r>
      <w:r>
        <w:rPr>
          <w:rFonts w:hAnsi="Times New Roman" w:hint="default"/>
          <w:rtl w:val="0"/>
          <w:lang w:val="es-ES_tradnl"/>
        </w:rPr>
        <w:t>é</w:t>
      </w:r>
      <w:r>
        <w:rPr>
          <w:rFonts w:ascii="Garamond"/>
          <w:rtl w:val="0"/>
          <w:lang w:val="es-ES_tradnl"/>
        </w:rPr>
        <w:t xml:space="preserve">l mismo es la nueva ley.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Jes</w:t>
      </w:r>
      <w:r>
        <w:rPr>
          <w:rFonts w:hAnsi="Times New Roman" w:hint="default"/>
          <w:rtl w:val="0"/>
          <w:lang w:val="es-ES_tradnl"/>
        </w:rPr>
        <w:t>ú</w:t>
      </w:r>
      <w:r>
        <w:rPr>
          <w:rFonts w:ascii="Garamond"/>
          <w:rtl w:val="0"/>
          <w:lang w:val="es-ES_tradnl"/>
        </w:rPr>
        <w:t>s ha venido a proponer una relaci</w:t>
      </w:r>
      <w:r>
        <w:rPr>
          <w:rFonts w:hAnsi="Times New Roman" w:hint="default"/>
          <w:rtl w:val="0"/>
          <w:lang w:val="es-ES_tradnl"/>
        </w:rPr>
        <w:t>ó</w:t>
      </w:r>
      <w:r>
        <w:rPr>
          <w:rFonts w:ascii="Garamond"/>
          <w:rtl w:val="0"/>
          <w:lang w:val="es-ES_tradnl"/>
        </w:rPr>
        <w:t>n con Dios completamente distinta de lo que se conoc</w:t>
      </w:r>
      <w:r>
        <w:rPr>
          <w:rFonts w:hAnsi="Times New Roman" w:hint="default"/>
          <w:rtl w:val="0"/>
          <w:lang w:val="es-ES_tradnl"/>
        </w:rPr>
        <w:t>í</w:t>
      </w:r>
      <w:r>
        <w:rPr>
          <w:rFonts w:ascii="Garamond"/>
          <w:rtl w:val="0"/>
          <w:lang w:val="es-ES_tradnl"/>
        </w:rPr>
        <w:t>a en el mundo jud</w:t>
      </w:r>
      <w:r>
        <w:rPr>
          <w:rFonts w:hAnsi="Times New Roman" w:hint="default"/>
          <w:rtl w:val="0"/>
          <w:lang w:val="es-ES_tradnl"/>
        </w:rPr>
        <w:t>í</w:t>
      </w:r>
      <w:r>
        <w:rPr>
          <w:rFonts w:ascii="Garamond"/>
          <w:rtl w:val="0"/>
          <w:lang w:val="es-ES_tradnl"/>
        </w:rPr>
        <w:t xml:space="preserve">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Jes</w:t>
      </w:r>
      <w:r>
        <w:rPr>
          <w:rFonts w:hAnsi="Times New Roman" w:hint="default"/>
          <w:rtl w:val="0"/>
          <w:lang w:val="es-ES_tradnl"/>
        </w:rPr>
        <w:t>ú</w:t>
      </w:r>
      <w:r>
        <w:rPr>
          <w:rFonts w:ascii="Garamond"/>
          <w:rtl w:val="0"/>
          <w:lang w:val="es-ES_tradnl"/>
        </w:rPr>
        <w:t>s vino a trasladar las personas desde el mundo de la religi</w:t>
      </w:r>
      <w:r>
        <w:rPr>
          <w:rFonts w:hAnsi="Times New Roman" w:hint="default"/>
          <w:rtl w:val="0"/>
          <w:lang w:val="es-ES_tradnl"/>
        </w:rPr>
        <w:t>ó</w:t>
      </w:r>
      <w:r>
        <w:rPr>
          <w:rFonts w:ascii="Garamond"/>
          <w:rtl w:val="0"/>
          <w:lang w:val="es-ES_tradnl"/>
        </w:rPr>
        <w:t xml:space="preserve">n al mundo de la fe.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Por religi</w:t>
      </w:r>
      <w:r>
        <w:rPr>
          <w:rFonts w:hAnsi="Times New Roman" w:hint="default"/>
          <w:rtl w:val="0"/>
          <w:lang w:val="es-ES_tradnl"/>
        </w:rPr>
        <w:t>ó</w:t>
      </w:r>
      <w:r>
        <w:rPr>
          <w:rFonts w:ascii="Garamond"/>
          <w:rtl w:val="0"/>
          <w:lang w:val="es-ES_tradnl"/>
        </w:rPr>
        <w:t>n se entiende todo aquello que el hombre debe hacer en relaci</w:t>
      </w:r>
      <w:r>
        <w:rPr>
          <w:rFonts w:hAnsi="Times New Roman" w:hint="default"/>
          <w:rtl w:val="0"/>
          <w:lang w:val="es-ES_tradnl"/>
        </w:rPr>
        <w:t>ó</w:t>
      </w:r>
      <w:r>
        <w:rPr>
          <w:rFonts w:ascii="Garamond"/>
          <w:rtl w:val="0"/>
          <w:lang w:val="es-ES_tradnl"/>
        </w:rPr>
        <w:t>n a Dios. Con Jes</w:t>
      </w:r>
      <w:r>
        <w:rPr>
          <w:rFonts w:hAnsi="Times New Roman" w:hint="default"/>
          <w:rtl w:val="0"/>
          <w:lang w:val="es-ES_tradnl"/>
        </w:rPr>
        <w:t>ú</w:t>
      </w:r>
      <w:r>
        <w:rPr>
          <w:rFonts w:ascii="Garamond"/>
          <w:rtl w:val="0"/>
          <w:lang w:val="es-ES_tradnl"/>
        </w:rPr>
        <w:t xml:space="preserve">s todo esto se ha terminado. Con </w:t>
      </w:r>
      <w:r>
        <w:rPr>
          <w:rFonts w:hAnsi="Times New Roman" w:hint="default"/>
          <w:rtl w:val="0"/>
          <w:lang w:val="es-ES_tradnl"/>
        </w:rPr>
        <w:t>é</w:t>
      </w:r>
      <w:r>
        <w:rPr>
          <w:rFonts w:ascii="Garamond"/>
          <w:rtl w:val="0"/>
          <w:lang w:val="es-ES_tradnl"/>
        </w:rPr>
        <w:t>l comienza una relaci</w:t>
      </w:r>
      <w:r>
        <w:rPr>
          <w:rFonts w:hAnsi="Times New Roman" w:hint="default"/>
          <w:rtl w:val="0"/>
          <w:lang w:val="es-ES_tradnl"/>
        </w:rPr>
        <w:t>ó</w:t>
      </w:r>
      <w:r>
        <w:rPr>
          <w:rFonts w:ascii="Garamond"/>
          <w:rtl w:val="0"/>
          <w:lang w:val="es-ES_tradnl"/>
        </w:rPr>
        <w:t>n nueva entre Dios y el hombre, basada en la fe. No cuenta ya lo que el hombre haga por Dios: ahora se trata, en cambio, de acoger aquello que Dios realiza en favor del hombre. Jes</w:t>
      </w:r>
      <w:r>
        <w:rPr>
          <w:rFonts w:hAnsi="Times New Roman" w:hint="default"/>
          <w:rtl w:val="0"/>
          <w:lang w:val="es-ES_tradnl"/>
        </w:rPr>
        <w:t>ú</w:t>
      </w:r>
      <w:r>
        <w:rPr>
          <w:rFonts w:ascii="Garamond"/>
          <w:rtl w:val="0"/>
          <w:lang w:val="es-ES_tradnl"/>
        </w:rPr>
        <w:t>s, por su parte, ense</w:t>
      </w:r>
      <w:r>
        <w:rPr>
          <w:rFonts w:hAnsi="Times New Roman" w:hint="default"/>
          <w:rtl w:val="0"/>
          <w:lang w:val="es-ES_tradnl"/>
        </w:rPr>
        <w:t>ñ</w:t>
      </w:r>
      <w:r>
        <w:rPr>
          <w:rFonts w:ascii="Garamond"/>
          <w:rtl w:val="0"/>
          <w:lang w:val="es-ES_tradnl"/>
        </w:rPr>
        <w:t>a que el creyente no es quien observa las leyes, sino aqu</w:t>
      </w:r>
      <w:r>
        <w:rPr>
          <w:rFonts w:hAnsi="Times New Roman" w:hint="default"/>
          <w:rtl w:val="0"/>
          <w:lang w:val="es-ES_tradnl"/>
        </w:rPr>
        <w:t>é</w:t>
      </w:r>
      <w:r>
        <w:rPr>
          <w:rFonts w:ascii="Garamond"/>
          <w:rtl w:val="0"/>
          <w:lang w:val="es-ES_tradnl"/>
        </w:rPr>
        <w:t xml:space="preserve">l que se asemeja al Padre practicando un amor similar al suyo.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Es importante tener en cuenta el n</w:t>
      </w:r>
      <w:r>
        <w:rPr>
          <w:rFonts w:hAnsi="Times New Roman" w:hint="default"/>
          <w:rtl w:val="0"/>
          <w:lang w:val="es-ES_tradnl"/>
        </w:rPr>
        <w:t>ú</w:t>
      </w:r>
      <w:r>
        <w:rPr>
          <w:rFonts w:ascii="Garamond"/>
          <w:rtl w:val="0"/>
          <w:lang w:val="es-ES_tradnl"/>
        </w:rPr>
        <w:t>mero de las bienaventuranzas, que en Mateo son 8. En el cristianismo primitivo el n</w:t>
      </w:r>
      <w:r>
        <w:rPr>
          <w:rFonts w:hAnsi="Times New Roman" w:hint="default"/>
          <w:rtl w:val="0"/>
          <w:lang w:val="es-ES_tradnl"/>
        </w:rPr>
        <w:t>ú</w:t>
      </w:r>
      <w:r>
        <w:rPr>
          <w:rFonts w:ascii="Garamond"/>
          <w:rtl w:val="0"/>
          <w:lang w:val="es-ES_tradnl"/>
        </w:rPr>
        <w:t>mero ocho era muy importante porque la cifra ocho simbolizaba la resurrecci</w:t>
      </w:r>
      <w:r>
        <w:rPr>
          <w:rFonts w:hAnsi="Times New Roman" w:hint="default"/>
          <w:rtl w:val="0"/>
          <w:lang w:val="es-ES_tradnl"/>
        </w:rPr>
        <w:t>ó</w:t>
      </w:r>
      <w:r>
        <w:rPr>
          <w:rFonts w:ascii="Garamond"/>
          <w:rtl w:val="0"/>
          <w:lang w:val="es-ES_tradnl"/>
        </w:rPr>
        <w:t>n de Cristo. Jes</w:t>
      </w:r>
      <w:r>
        <w:rPr>
          <w:rFonts w:hAnsi="Times New Roman" w:hint="default"/>
          <w:rtl w:val="0"/>
          <w:lang w:val="es-ES_tradnl"/>
        </w:rPr>
        <w:t>ú</w:t>
      </w:r>
      <w:r>
        <w:rPr>
          <w:rFonts w:ascii="Garamond"/>
          <w:rtl w:val="0"/>
          <w:lang w:val="es-ES_tradnl"/>
        </w:rPr>
        <w:t>s resucit</w:t>
      </w:r>
      <w:r>
        <w:rPr>
          <w:rFonts w:hAnsi="Times New Roman" w:hint="default"/>
          <w:rtl w:val="0"/>
          <w:lang w:val="es-ES_tradnl"/>
        </w:rPr>
        <w:t xml:space="preserve">ó </w:t>
      </w:r>
      <w:r>
        <w:rPr>
          <w:rFonts w:ascii="Garamond"/>
          <w:rtl w:val="0"/>
          <w:lang w:val="es-ES_tradnl"/>
        </w:rPr>
        <w:t>el primer d</w:t>
      </w:r>
      <w:r>
        <w:rPr>
          <w:rFonts w:hAnsi="Times New Roman" w:hint="default"/>
          <w:rtl w:val="0"/>
          <w:lang w:val="es-ES_tradnl"/>
        </w:rPr>
        <w:t>í</w:t>
      </w:r>
      <w:r>
        <w:rPr>
          <w:rFonts w:ascii="Garamond"/>
          <w:rtl w:val="0"/>
          <w:lang w:val="es-ES_tradnl"/>
        </w:rPr>
        <w:t>a despu</w:t>
      </w:r>
      <w:r>
        <w:rPr>
          <w:rFonts w:hAnsi="Times New Roman" w:hint="default"/>
          <w:rtl w:val="0"/>
          <w:lang w:val="es-ES_tradnl"/>
        </w:rPr>
        <w:t>é</w:t>
      </w:r>
      <w:r>
        <w:rPr>
          <w:rFonts w:ascii="Garamond"/>
          <w:rtl w:val="0"/>
          <w:lang w:val="es-ES_tradnl"/>
        </w:rPr>
        <w:t>s de la semana, o sea, el octavo d</w:t>
      </w:r>
      <w:r>
        <w:rPr>
          <w:rFonts w:hAnsi="Times New Roman" w:hint="default"/>
          <w:rtl w:val="0"/>
          <w:lang w:val="es-ES_tradnl"/>
        </w:rPr>
        <w:t>í</w:t>
      </w:r>
      <w:r>
        <w:rPr>
          <w:rFonts w:ascii="Garamond"/>
          <w:rtl w:val="0"/>
          <w:lang w:val="es-ES_tradnl"/>
        </w:rPr>
        <w:t>a. Esta es la raz</w:t>
      </w:r>
      <w:r>
        <w:rPr>
          <w:rFonts w:hAnsi="Times New Roman" w:hint="default"/>
          <w:rtl w:val="0"/>
          <w:lang w:val="es-ES_tradnl"/>
        </w:rPr>
        <w:t>ó</w:t>
      </w:r>
      <w:r>
        <w:rPr>
          <w:rFonts w:ascii="Garamond"/>
          <w:rtl w:val="0"/>
          <w:lang w:val="es-ES_tradnl"/>
        </w:rPr>
        <w:t>n por la que los baptisterios de la antig</w:t>
      </w:r>
      <w:r>
        <w:rPr>
          <w:rFonts w:hAnsi="Times New Roman" w:hint="default"/>
          <w:rtl w:val="0"/>
          <w:lang w:val="es-ES_tradnl"/>
        </w:rPr>
        <w:t>ü</w:t>
      </w:r>
      <w:r>
        <w:rPr>
          <w:rFonts w:ascii="Garamond"/>
          <w:rtl w:val="0"/>
          <w:lang w:val="es-ES_tradnl"/>
        </w:rPr>
        <w:t>edad, donde ten</w:t>
      </w:r>
      <w:r>
        <w:rPr>
          <w:rFonts w:hAnsi="Times New Roman" w:hint="default"/>
          <w:rtl w:val="0"/>
          <w:lang w:val="es-ES_tradnl"/>
        </w:rPr>
        <w:t>í</w:t>
      </w:r>
      <w:r>
        <w:rPr>
          <w:rFonts w:ascii="Garamond"/>
          <w:rtl w:val="0"/>
          <w:lang w:val="es-ES_tradnl"/>
        </w:rPr>
        <w:t>a lugar la incorporaci</w:t>
      </w:r>
      <w:r>
        <w:rPr>
          <w:rFonts w:hAnsi="Times New Roman" w:hint="default"/>
          <w:rtl w:val="0"/>
          <w:lang w:val="es-ES_tradnl"/>
        </w:rPr>
        <w:t>ó</w:t>
      </w:r>
      <w:r>
        <w:rPr>
          <w:rFonts w:ascii="Garamond"/>
          <w:rtl w:val="0"/>
          <w:lang w:val="es-ES_tradnl"/>
        </w:rPr>
        <w:t>n a la comunidad cristiana a trav</w:t>
      </w:r>
      <w:r>
        <w:rPr>
          <w:rFonts w:hAnsi="Times New Roman" w:hint="default"/>
          <w:rtl w:val="0"/>
          <w:lang w:val="es-ES_tradnl"/>
        </w:rPr>
        <w:t>é</w:t>
      </w:r>
      <w:r>
        <w:rPr>
          <w:rFonts w:ascii="Garamond"/>
          <w:rtl w:val="0"/>
          <w:lang w:val="es-ES_tradnl"/>
        </w:rPr>
        <w:t>s del bautismo, ten</w:t>
      </w:r>
      <w:r>
        <w:rPr>
          <w:rFonts w:hAnsi="Times New Roman" w:hint="default"/>
          <w:rtl w:val="0"/>
          <w:lang w:val="es-ES_tradnl"/>
        </w:rPr>
        <w:t>í</w:t>
      </w:r>
      <w:r>
        <w:rPr>
          <w:rFonts w:ascii="Garamond"/>
          <w:rtl w:val="0"/>
          <w:lang w:val="es-ES_tradnl"/>
        </w:rPr>
        <w:t>an forma octogonal, el n</w:t>
      </w:r>
      <w:r>
        <w:rPr>
          <w:rFonts w:hAnsi="Times New Roman" w:hint="default"/>
          <w:rtl w:val="0"/>
          <w:lang w:val="es-ES_tradnl"/>
        </w:rPr>
        <w:t>ú</w:t>
      </w:r>
      <w:r>
        <w:rPr>
          <w:rFonts w:ascii="Garamond"/>
          <w:rtl w:val="0"/>
          <w:lang w:val="es-ES_tradnl"/>
        </w:rPr>
        <w:t>mero 8 remit</w:t>
      </w:r>
      <w:r>
        <w:rPr>
          <w:rFonts w:hAnsi="Times New Roman" w:hint="default"/>
          <w:rtl w:val="0"/>
          <w:lang w:val="es-ES_tradnl"/>
        </w:rPr>
        <w:t>í</w:t>
      </w:r>
      <w:r>
        <w:rPr>
          <w:rFonts w:ascii="Garamond"/>
          <w:rtl w:val="0"/>
          <w:lang w:val="es-ES_tradnl"/>
        </w:rPr>
        <w:t xml:space="preserve">a al significado de vida indestructible.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Vinculando las bienaventuranzas al n</w:t>
      </w:r>
      <w:r>
        <w:rPr>
          <w:rFonts w:hAnsi="Times New Roman" w:hint="default"/>
          <w:rtl w:val="0"/>
          <w:lang w:val="es-ES_tradnl"/>
        </w:rPr>
        <w:t>ú</w:t>
      </w:r>
      <w:r>
        <w:rPr>
          <w:rFonts w:ascii="Garamond"/>
          <w:rtl w:val="0"/>
          <w:lang w:val="es-ES_tradnl"/>
        </w:rPr>
        <w:t>mero que significa una vida indestructible, se entiende que la acogida de las bienaventuranzas garantiza, ya desde esta existencia, una vida con esta cualidad.</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Quien acoge el mensaje de Jes</w:t>
      </w:r>
      <w:r>
        <w:rPr>
          <w:rFonts w:hAnsi="Times New Roman" w:hint="default"/>
          <w:rtl w:val="0"/>
          <w:lang w:val="es-ES_tradnl"/>
        </w:rPr>
        <w:t>ú</w:t>
      </w:r>
      <w:r>
        <w:rPr>
          <w:rFonts w:ascii="Garamond"/>
          <w:rtl w:val="0"/>
          <w:lang w:val="es-ES_tradnl"/>
        </w:rPr>
        <w:t>s y lo pone en pr</w:t>
      </w:r>
      <w:r>
        <w:rPr>
          <w:rFonts w:hAnsi="Times New Roman" w:hint="default"/>
          <w:rtl w:val="0"/>
          <w:lang w:val="es-ES_tradnl"/>
        </w:rPr>
        <w:t>á</w:t>
      </w:r>
      <w:r>
        <w:rPr>
          <w:rFonts w:ascii="Garamond"/>
          <w:rtl w:val="0"/>
          <w:lang w:val="es-ES_tradnl"/>
        </w:rPr>
        <w:t>ctica descubrir</w:t>
      </w:r>
      <w:r>
        <w:rPr>
          <w:rFonts w:hAnsi="Times New Roman" w:hint="default"/>
          <w:rtl w:val="0"/>
          <w:lang w:val="es-ES_tradnl"/>
        </w:rPr>
        <w:t xml:space="preserve">á </w:t>
      </w:r>
      <w:r>
        <w:rPr>
          <w:rFonts w:ascii="Garamond"/>
          <w:rtl w:val="0"/>
          <w:lang w:val="es-ES_tradnl"/>
        </w:rPr>
        <w:t>c</w:t>
      </w:r>
      <w:r>
        <w:rPr>
          <w:rFonts w:hAnsi="Times New Roman" w:hint="default"/>
          <w:rtl w:val="0"/>
          <w:lang w:val="es-ES_tradnl"/>
        </w:rPr>
        <w:t>ó</w:t>
      </w:r>
      <w:r>
        <w:rPr>
          <w:rFonts w:ascii="Garamond"/>
          <w:rtl w:val="0"/>
          <w:lang w:val="es-ES_tradnl"/>
        </w:rPr>
        <w:t xml:space="preserve">mo surgen dentro de </w:t>
      </w:r>
      <w:r>
        <w:rPr>
          <w:rFonts w:hAnsi="Times New Roman" w:hint="default"/>
          <w:rtl w:val="0"/>
          <w:lang w:val="es-ES_tradnl"/>
        </w:rPr>
        <w:t>é</w:t>
      </w:r>
      <w:r>
        <w:rPr>
          <w:rFonts w:ascii="Garamond"/>
          <w:rtl w:val="0"/>
          <w:lang w:val="es-ES_tradnl"/>
        </w:rPr>
        <w:t>l ciertas energ</w:t>
      </w:r>
      <w:r>
        <w:rPr>
          <w:rFonts w:hAnsi="Times New Roman" w:hint="default"/>
          <w:rtl w:val="0"/>
          <w:lang w:val="es-ES_tradnl"/>
        </w:rPr>
        <w:t>í</w:t>
      </w:r>
      <w:r>
        <w:rPr>
          <w:rFonts w:ascii="Garamond"/>
          <w:rtl w:val="0"/>
          <w:lang w:val="es-ES_tradnl"/>
        </w:rPr>
        <w:t>as, determinadas capacidades y fuerzas vitales de amor, que lo conducen ya a una dimensi</w:t>
      </w:r>
      <w:r>
        <w:rPr>
          <w:rFonts w:hAnsi="Times New Roman" w:hint="default"/>
          <w:rtl w:val="0"/>
          <w:lang w:val="es-ES_tradnl"/>
        </w:rPr>
        <w:t>ó</w:t>
      </w:r>
      <w:r>
        <w:rPr>
          <w:rFonts w:ascii="Garamond"/>
          <w:rtl w:val="0"/>
          <w:lang w:val="es-ES_tradnl"/>
        </w:rPr>
        <w:t xml:space="preserve">n que es la definitiva.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Para entender correctamente el texto que nos acompa</w:t>
      </w:r>
      <w:r>
        <w:rPr>
          <w:rFonts w:hAnsi="Times New Roman" w:hint="default"/>
          <w:rtl w:val="0"/>
          <w:lang w:val="es-ES_tradnl"/>
        </w:rPr>
        <w:t>ñ</w:t>
      </w:r>
      <w:r>
        <w:rPr>
          <w:rFonts w:ascii="Garamond"/>
          <w:rtl w:val="0"/>
          <w:lang w:val="es-ES_tradnl"/>
        </w:rPr>
        <w:t>a en este a</w:t>
      </w:r>
      <w:r>
        <w:rPr>
          <w:rFonts w:hAnsi="Times New Roman" w:hint="default"/>
          <w:rtl w:val="0"/>
          <w:lang w:val="es-ES_tradnl"/>
        </w:rPr>
        <w:t>ñ</w:t>
      </w:r>
      <w:r>
        <w:rPr>
          <w:rFonts w:ascii="Garamond"/>
          <w:rtl w:val="0"/>
          <w:lang w:val="es-ES_tradnl"/>
        </w:rPr>
        <w:t>o pastoral, hay que poner una particular atenci</w:t>
      </w:r>
      <w:r>
        <w:rPr>
          <w:rFonts w:hAnsi="Times New Roman" w:hint="default"/>
          <w:rtl w:val="0"/>
          <w:lang w:val="es-ES_tradnl"/>
        </w:rPr>
        <w:t>ó</w:t>
      </w:r>
      <w:r>
        <w:rPr>
          <w:rFonts w:ascii="Garamond"/>
          <w:rtl w:val="0"/>
          <w:lang w:val="es-ES_tradnl"/>
        </w:rPr>
        <w:t>n en la primera bienaventuranza. Est</w:t>
      </w:r>
      <w:r>
        <w:rPr>
          <w:rFonts w:hAnsi="Times New Roman" w:hint="default"/>
          <w:rtl w:val="0"/>
          <w:lang w:val="es-ES_tradnl"/>
        </w:rPr>
        <w:t xml:space="preserve">á </w:t>
      </w:r>
      <w:r>
        <w:rPr>
          <w:rFonts w:ascii="Garamond"/>
          <w:rtl w:val="0"/>
          <w:lang w:val="es-ES_tradnl"/>
        </w:rPr>
        <w:t>colocada en el comienzo del texto con toda intenci</w:t>
      </w:r>
      <w:r>
        <w:rPr>
          <w:rFonts w:hAnsi="Times New Roman" w:hint="default"/>
          <w:rtl w:val="0"/>
          <w:lang w:val="es-ES_tradnl"/>
        </w:rPr>
        <w:t>ó</w:t>
      </w:r>
      <w:r>
        <w:rPr>
          <w:rFonts w:ascii="Garamond"/>
          <w:rtl w:val="0"/>
          <w:lang w:val="es-ES_tradnl"/>
        </w:rPr>
        <w:t>n, pues indica la condici</w:t>
      </w:r>
      <w:r>
        <w:rPr>
          <w:rFonts w:hAnsi="Times New Roman" w:hint="default"/>
          <w:rtl w:val="0"/>
          <w:lang w:val="es-ES_tradnl"/>
        </w:rPr>
        <w:t>ó</w:t>
      </w:r>
      <w:r>
        <w:rPr>
          <w:rFonts w:ascii="Garamond"/>
          <w:rtl w:val="0"/>
          <w:lang w:val="es-ES_tradnl"/>
        </w:rPr>
        <w:t xml:space="preserve">n para que existan todas las otras.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La condici</w:t>
      </w:r>
      <w:r>
        <w:rPr>
          <w:rFonts w:hAnsi="Times New Roman" w:hint="default"/>
          <w:rtl w:val="0"/>
          <w:lang w:val="es-ES_tradnl"/>
        </w:rPr>
        <w:t>ó</w:t>
      </w:r>
      <w:r>
        <w:rPr>
          <w:rFonts w:ascii="Garamond"/>
          <w:rtl w:val="0"/>
          <w:lang w:val="es-ES_tradnl"/>
        </w:rPr>
        <w:t xml:space="preserve">n es hacer parte del Reino de los Cielos, es decir pertenecer al grupo de los </w:t>
      </w:r>
      <w:r>
        <w:rPr>
          <w:rFonts w:hAnsi="Times New Roman" w:hint="default"/>
          <w:rtl w:val="0"/>
          <w:lang w:val="es-ES_tradnl"/>
        </w:rPr>
        <w:t>“</w:t>
      </w:r>
      <w:r>
        <w:rPr>
          <w:rFonts w:ascii="Garamond"/>
          <w:rtl w:val="0"/>
          <w:lang w:val="es-ES_tradnl"/>
        </w:rPr>
        <w:t>se</w:t>
      </w:r>
      <w:r>
        <w:rPr>
          <w:rFonts w:hAnsi="Times New Roman" w:hint="default"/>
          <w:rtl w:val="0"/>
          <w:lang w:val="es-ES_tradnl"/>
        </w:rPr>
        <w:t>ñ</w:t>
      </w:r>
      <w:r>
        <w:rPr>
          <w:rFonts w:ascii="Garamond"/>
          <w:rtl w:val="0"/>
          <w:lang w:val="es-ES_tradnl"/>
        </w:rPr>
        <w:t>ores</w:t>
      </w:r>
      <w:r>
        <w:rPr>
          <w:rFonts w:hAnsi="Times New Roman" w:hint="default"/>
          <w:rtl w:val="0"/>
          <w:lang w:val="es-ES_tradnl"/>
        </w:rPr>
        <w:t>”</w:t>
      </w:r>
      <w:r>
        <w:rPr>
          <w:rFonts w:ascii="Garamond"/>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Jes</w:t>
      </w:r>
      <w:r>
        <w:rPr>
          <w:rFonts w:hAnsi="Times New Roman" w:hint="default"/>
          <w:rtl w:val="0"/>
          <w:lang w:val="es-ES_tradnl"/>
        </w:rPr>
        <w:t>ú</w:t>
      </w:r>
      <w:r>
        <w:rPr>
          <w:rFonts w:ascii="Garamond"/>
          <w:rtl w:val="0"/>
          <w:lang w:val="es-ES_tradnl"/>
        </w:rPr>
        <w:t>s, el Se</w:t>
      </w:r>
      <w:r>
        <w:rPr>
          <w:rFonts w:hAnsi="Times New Roman" w:hint="default"/>
          <w:rtl w:val="0"/>
          <w:lang w:val="es-ES_tradnl"/>
        </w:rPr>
        <w:t>ñ</w:t>
      </w:r>
      <w:r>
        <w:rPr>
          <w:rFonts w:ascii="Garamond"/>
          <w:rtl w:val="0"/>
          <w:lang w:val="es-ES_tradnl"/>
        </w:rPr>
        <w:t>or, quiere que todos sean parte del grupo de los se</w:t>
      </w:r>
      <w:r>
        <w:rPr>
          <w:rFonts w:hAnsi="Times New Roman" w:hint="default"/>
          <w:rtl w:val="0"/>
          <w:lang w:val="es-ES_tradnl"/>
        </w:rPr>
        <w:t>ñ</w:t>
      </w:r>
      <w:r>
        <w:rPr>
          <w:rFonts w:ascii="Garamond"/>
          <w:rtl w:val="0"/>
          <w:lang w:val="es-ES_tradnl"/>
        </w:rPr>
        <w:t>ores. El se</w:t>
      </w:r>
      <w:r>
        <w:rPr>
          <w:rFonts w:hAnsi="Times New Roman" w:hint="default"/>
          <w:rtl w:val="0"/>
          <w:lang w:val="es-ES_tradnl"/>
        </w:rPr>
        <w:t>ñ</w:t>
      </w:r>
      <w:r>
        <w:rPr>
          <w:rFonts w:ascii="Garamond"/>
          <w:rtl w:val="0"/>
          <w:lang w:val="es-ES_tradnl"/>
        </w:rPr>
        <w:t>or es aqu</w:t>
      </w:r>
      <w:r>
        <w:rPr>
          <w:rFonts w:hAnsi="Times New Roman" w:hint="default"/>
          <w:rtl w:val="0"/>
          <w:lang w:val="es-ES_tradnl"/>
        </w:rPr>
        <w:t>é</w:t>
      </w:r>
      <w:r>
        <w:rPr>
          <w:rFonts w:ascii="Garamond"/>
          <w:rtl w:val="0"/>
          <w:lang w:val="es-ES_tradnl"/>
        </w:rPr>
        <w:t>l que da, y todos podemos ser se</w:t>
      </w:r>
      <w:r>
        <w:rPr>
          <w:rFonts w:hAnsi="Times New Roman" w:hint="default"/>
          <w:rtl w:val="0"/>
          <w:lang w:val="es-ES_tradnl"/>
        </w:rPr>
        <w:t>ñ</w:t>
      </w:r>
      <w:r>
        <w:rPr>
          <w:rFonts w:ascii="Garamond"/>
          <w:rtl w:val="0"/>
          <w:lang w:val="es-ES_tradnl"/>
        </w:rPr>
        <w:t xml:space="preserve">ores. Dar no depende de la salud, no depende de la cultura, no depende ni tan siquiera de la cantidad de nuestras posesiones.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El rico es diferente. Es aqu</w:t>
      </w:r>
      <w:r>
        <w:rPr>
          <w:rFonts w:hAnsi="Times New Roman" w:hint="default"/>
          <w:rtl w:val="0"/>
          <w:lang w:val="es-ES_tradnl"/>
        </w:rPr>
        <w:t>é</w:t>
      </w:r>
      <w:r>
        <w:rPr>
          <w:rFonts w:ascii="Garamond"/>
          <w:rtl w:val="0"/>
          <w:lang w:val="es-ES_tradnl"/>
        </w:rPr>
        <w:t>l que detiene para s</w:t>
      </w:r>
      <w:r>
        <w:rPr>
          <w:rFonts w:hAnsi="Times New Roman" w:hint="default"/>
          <w:rtl w:val="0"/>
          <w:lang w:val="es-ES_tradnl"/>
        </w:rPr>
        <w:t xml:space="preserve">í </w:t>
      </w:r>
      <w:r>
        <w:rPr>
          <w:rFonts w:ascii="Garamond"/>
          <w:rtl w:val="0"/>
          <w:lang w:val="es-ES_tradnl"/>
        </w:rPr>
        <w:t>cuanto posee, aqu</w:t>
      </w:r>
      <w:r>
        <w:rPr>
          <w:rFonts w:hAnsi="Times New Roman" w:hint="default"/>
          <w:rtl w:val="0"/>
          <w:lang w:val="es-ES_tradnl"/>
        </w:rPr>
        <w:t>é</w:t>
      </w:r>
      <w:r>
        <w:rPr>
          <w:rFonts w:ascii="Garamond"/>
          <w:rtl w:val="0"/>
          <w:lang w:val="es-ES_tradnl"/>
        </w:rPr>
        <w:t>l que es incapaz de compartir. Entonces, para Jes</w:t>
      </w:r>
      <w:r>
        <w:rPr>
          <w:rFonts w:hAnsi="Times New Roman" w:hint="default"/>
          <w:rtl w:val="0"/>
          <w:lang w:val="es-ES_tradnl"/>
        </w:rPr>
        <w:t>ú</w:t>
      </w:r>
      <w:r>
        <w:rPr>
          <w:rFonts w:ascii="Garamond"/>
          <w:rtl w:val="0"/>
          <w:lang w:val="es-ES_tradnl"/>
        </w:rPr>
        <w:t>s no hay lugar para el rico en el seno de la comunidad, porque su comunidad est</w:t>
      </w:r>
      <w:r>
        <w:rPr>
          <w:rFonts w:hAnsi="Times New Roman" w:hint="default"/>
          <w:rtl w:val="0"/>
          <w:lang w:val="es-ES_tradnl"/>
        </w:rPr>
        <w:t xml:space="preserve">á </w:t>
      </w:r>
      <w:r>
        <w:rPr>
          <w:rFonts w:ascii="Garamond"/>
          <w:rtl w:val="0"/>
          <w:lang w:val="es-ES_tradnl"/>
        </w:rPr>
        <w:t>formada por se</w:t>
      </w:r>
      <w:r>
        <w:rPr>
          <w:rFonts w:hAnsi="Times New Roman" w:hint="default"/>
          <w:rtl w:val="0"/>
          <w:lang w:val="es-ES_tradnl"/>
        </w:rPr>
        <w:t>ñ</w:t>
      </w:r>
      <w:r>
        <w:rPr>
          <w:rFonts w:ascii="Garamond"/>
          <w:rtl w:val="0"/>
          <w:lang w:val="es-ES_tradnl"/>
        </w:rPr>
        <w:t>ores, pero no por ricos.</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As</w:t>
      </w:r>
      <w:r>
        <w:rPr>
          <w:rFonts w:hAnsi="Times New Roman" w:hint="default"/>
          <w:rtl w:val="0"/>
          <w:lang w:val="es-ES_tradnl"/>
        </w:rPr>
        <w:t xml:space="preserve">í </w:t>
      </w:r>
      <w:r>
        <w:rPr>
          <w:rFonts w:ascii="Garamond"/>
          <w:rtl w:val="0"/>
          <w:lang w:val="es-ES_tradnl"/>
        </w:rPr>
        <w:t>pues, en otras palabras, en la primera y fundamental bienaventuranza, Jes</w:t>
      </w:r>
      <w:r>
        <w:rPr>
          <w:rFonts w:hAnsi="Times New Roman" w:hint="default"/>
          <w:rtl w:val="0"/>
          <w:lang w:val="es-ES_tradnl"/>
        </w:rPr>
        <w:t>ú</w:t>
      </w:r>
      <w:r>
        <w:rPr>
          <w:rFonts w:ascii="Garamond"/>
          <w:rtl w:val="0"/>
          <w:lang w:val="es-ES_tradnl"/>
        </w:rPr>
        <w:t>s est</w:t>
      </w:r>
      <w:r>
        <w:rPr>
          <w:rFonts w:hAnsi="Times New Roman" w:hint="default"/>
          <w:rtl w:val="0"/>
          <w:lang w:val="es-ES_tradnl"/>
        </w:rPr>
        <w:t xml:space="preserve">á </w:t>
      </w:r>
      <w:r>
        <w:rPr>
          <w:rFonts w:ascii="Garamond"/>
          <w:rtl w:val="0"/>
          <w:lang w:val="es-ES_tradnl"/>
        </w:rPr>
        <w:t>asegurando lo siguiente: si hay un grupo de personas que hoy elige libremente, voluntariamente, ser responsables de la felicidad y del bienestar de los dem</w:t>
      </w:r>
      <w:r>
        <w:rPr>
          <w:rFonts w:hAnsi="Times New Roman" w:hint="default"/>
          <w:rtl w:val="0"/>
          <w:lang w:val="es-ES_tradnl"/>
        </w:rPr>
        <w:t>á</w:t>
      </w:r>
      <w:r>
        <w:rPr>
          <w:rFonts w:ascii="Garamond"/>
          <w:rtl w:val="0"/>
          <w:lang w:val="es-ES_tradnl"/>
        </w:rPr>
        <w:t>s, desde ese momento sucede algo extraordinario: sucede que Dios se hace cargo de ellos; y surge de ah</w:t>
      </w:r>
      <w:r>
        <w:rPr>
          <w:rFonts w:hAnsi="Times New Roman" w:hint="default"/>
          <w:rtl w:val="0"/>
          <w:lang w:val="es-ES_tradnl"/>
        </w:rPr>
        <w:t xml:space="preserve">í </w:t>
      </w:r>
      <w:r>
        <w:rPr>
          <w:rFonts w:ascii="Garamond"/>
          <w:rtl w:val="0"/>
          <w:lang w:val="es-ES_tradnl"/>
        </w:rPr>
        <w:t>un cambio maravilloso. Si nosotros nos hacemos cargo de los dem</w:t>
      </w:r>
      <w:r>
        <w:rPr>
          <w:rFonts w:hAnsi="Times New Roman" w:hint="default"/>
          <w:rtl w:val="0"/>
          <w:lang w:val="es-ES_tradnl"/>
        </w:rPr>
        <w:t>á</w:t>
      </w:r>
      <w:r>
        <w:rPr>
          <w:rFonts w:ascii="Garamond"/>
          <w:rtl w:val="0"/>
          <w:lang w:val="es-ES_tradnl"/>
        </w:rPr>
        <w:t xml:space="preserve">s, finalmente damos la posibilidad a Dios de preocuparse </w:t>
      </w:r>
      <w:r>
        <w:rPr>
          <w:rFonts w:hAnsi="Times New Roman" w:hint="default"/>
          <w:rtl w:val="0"/>
          <w:lang w:val="es-ES_tradnl"/>
        </w:rPr>
        <w:t>É</w:t>
      </w:r>
      <w:r>
        <w:rPr>
          <w:rFonts w:ascii="Garamond"/>
          <w:rtl w:val="0"/>
          <w:lang w:val="es-ES_tradnl"/>
        </w:rPr>
        <w:t>l de nosotros.</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rtl w:val="0"/>
          <w:lang w:val="es-ES_tradnl"/>
        </w:rPr>
        <w:t>Si existe esta base, he aqu</w:t>
      </w:r>
      <w:r>
        <w:rPr>
          <w:rFonts w:hAnsi="Times New Roman" w:hint="default"/>
          <w:rtl w:val="0"/>
          <w:lang w:val="es-ES_tradnl"/>
        </w:rPr>
        <w:t xml:space="preserve">í </w:t>
      </w:r>
      <w:r>
        <w:rPr>
          <w:rFonts w:ascii="Garamond"/>
          <w:rtl w:val="0"/>
          <w:lang w:val="es-ES_tradnl"/>
        </w:rPr>
        <w:t>que despu</w:t>
      </w:r>
      <w:r>
        <w:rPr>
          <w:rFonts w:hAnsi="Times New Roman" w:hint="default"/>
          <w:rtl w:val="0"/>
          <w:lang w:val="es-ES_tradnl"/>
        </w:rPr>
        <w:t>é</w:t>
      </w:r>
      <w:r>
        <w:rPr>
          <w:rFonts w:ascii="Garamond"/>
          <w:rtl w:val="0"/>
          <w:lang w:val="es-ES_tradnl"/>
        </w:rPr>
        <w:t>s vienen todas las otras bienaventuranzas, que est</w:t>
      </w:r>
      <w:r>
        <w:rPr>
          <w:rFonts w:hAnsi="Times New Roman" w:hint="default"/>
          <w:rtl w:val="0"/>
          <w:lang w:val="es-ES_tradnl"/>
        </w:rPr>
        <w:t>á</w:t>
      </w:r>
      <w:r>
        <w:rPr>
          <w:rFonts w:ascii="Garamond"/>
          <w:rtl w:val="0"/>
          <w:lang w:val="es-ES_tradnl"/>
        </w:rPr>
        <w:t>n condicionadas por la primera. La primera tiene el verbo en el presente, todas las dem</w:t>
      </w:r>
      <w:r>
        <w:rPr>
          <w:rFonts w:hAnsi="Times New Roman" w:hint="default"/>
          <w:rtl w:val="0"/>
          <w:lang w:val="es-ES_tradnl"/>
        </w:rPr>
        <w:t>á</w:t>
      </w:r>
      <w:r>
        <w:rPr>
          <w:rFonts w:ascii="Garamond"/>
          <w:rtl w:val="0"/>
          <w:lang w:val="es-ES_tradnl"/>
        </w:rPr>
        <w:t xml:space="preserve">s, excepto la </w:t>
      </w:r>
      <w:r>
        <w:rPr>
          <w:rFonts w:hAnsi="Times New Roman" w:hint="default"/>
          <w:rtl w:val="0"/>
          <w:lang w:val="es-ES_tradnl"/>
        </w:rPr>
        <w:t>ú</w:t>
      </w:r>
      <w:r>
        <w:rPr>
          <w:rFonts w:ascii="Garamond"/>
          <w:rtl w:val="0"/>
          <w:lang w:val="es-ES_tradnl"/>
        </w:rPr>
        <w:t>ltima, tienen el verbo en tiempo futuro. En las otras bienaventuranzas, el evangelista presenta primeramente situaciones negativas de la humanidad, de cuya eliminaci</w:t>
      </w:r>
      <w:r>
        <w:rPr>
          <w:rFonts w:hAnsi="Times New Roman" w:hint="default"/>
          <w:rtl w:val="0"/>
          <w:lang w:val="es-ES_tradnl"/>
        </w:rPr>
        <w:t>ó</w:t>
      </w:r>
      <w:r>
        <w:rPr>
          <w:rFonts w:ascii="Garamond"/>
          <w:rtl w:val="0"/>
          <w:lang w:val="es-ES_tradnl"/>
        </w:rPr>
        <w:t>n se habr</w:t>
      </w:r>
      <w:r>
        <w:rPr>
          <w:rFonts w:hAnsi="Times New Roman" w:hint="default"/>
          <w:rtl w:val="0"/>
          <w:lang w:val="es-ES_tradnl"/>
        </w:rPr>
        <w:t xml:space="preserve">á </w:t>
      </w:r>
      <w:r>
        <w:rPr>
          <w:rFonts w:ascii="Garamond"/>
          <w:rtl w:val="0"/>
          <w:lang w:val="es-ES_tradnl"/>
        </w:rPr>
        <w:t>de encargar la comunidad que ha optado por vivir la primera bienaventuranza.</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ascii="Garamond" w:cs="Garamond" w:hAnsi="Garamond" w:eastAsia="Garamond"/>
          <w:rtl w:val="0"/>
        </w:rPr>
        <w:tab/>
        <w:tab/>
        <w:tab/>
        <w:tab/>
        <w:tab/>
        <w:tab/>
        <w:t>Padre Luciano Ruga</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r>
        <w:rPr>
          <w:rtl w:val="0"/>
        </w:rPr>
        <mc:AlternateContent>
          <mc:Choice Requires="wps">
            <w:drawing>
              <wp:anchor distT="0" distB="0" distL="0" distR="0" simplePos="0" relativeHeight="251709440" behindDoc="0" locked="0" layoutInCell="1" allowOverlap="1">
                <wp:simplePos x="0" y="0"/>
                <wp:positionH relativeFrom="column">
                  <wp:posOffset>120014</wp:posOffset>
                </wp:positionH>
                <wp:positionV relativeFrom="line">
                  <wp:posOffset>-249554</wp:posOffset>
                </wp:positionV>
                <wp:extent cx="1562736" cy="276225"/>
                <wp:effectExtent l="0" t="0" r="0" b="0"/>
                <wp:wrapNone/>
                <wp:docPr id="1073741825" name="officeArt object"/>
                <wp:cNvGraphicFramePr/>
                <a:graphic xmlns:a="http://schemas.openxmlformats.org/drawingml/2006/main">
                  <a:graphicData uri="http://schemas.microsoft.com/office/word/2010/wordprocessingShape">
                    <wps:wsp>
                      <wps:cNvSpPr/>
                      <wps:spPr>
                        <a:xfrm>
                          <a:off x="0" y="0"/>
                          <a:ext cx="1562736" cy="276225"/>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599" y="0"/>
                              </a:lnTo>
                              <a:lnTo>
                                <a:pt x="21599" y="21600"/>
                              </a:lnTo>
                              <a:lnTo>
                                <a:pt x="0" y="21600"/>
                              </a:lnTo>
                              <a:close/>
                            </a:path>
                          </a:pathLst>
                        </a:custGeom>
                        <a:solidFill>
                          <a:srgbClr val="FFFFFF"/>
                        </a:solid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txbx>
                        <w:txbxContent>
                          <w:p>
                            <w:pPr>
                              <w:pStyle w:val="Normal"/>
                            </w:pPr>
                            <w:r>
                              <w:rPr>
                                <w:rFonts w:ascii="Times New Roman Bold"/>
                                <w:rtl w:val="0"/>
                                <w:lang w:val="es-ES_tradnl"/>
                              </w:rPr>
                              <w:t>TEXTO BIBLICO</w:t>
                            </w:r>
                          </w:p>
                        </w:txbxContent>
                      </wps:txbx>
                      <wps:bodyPr rot="0" spcFirstLastPara="1" vertOverflow="overflow" horzOverflow="overflow" vert="horz" wrap="square" lIns="45719" tIns="45719" rIns="45719" bIns="45719" numCol="1" spcCol="38100" rtlCol="0" anchor="t" upright="0">
                        <a:prstTxWarp prst="textNoShape"/>
                        <a:noAutofit/>
                      </wps:bodyPr>
                    </wps:wsp>
                  </a:graphicData>
                </a:graphic>
              </wp:anchor>
            </w:drawing>
          </mc:Choice>
          <mc:Fallback>
            <w:pict>
              <v:shape id="_x0000_s1026" style="visibility:visible;position:absolute;margin-left:9.4pt;margin-top:-19.6pt;width:123.1pt;height:21.8pt;z-index:251709440;mso-position-horizontal:absolute;mso-position-horizontal-relative:text;mso-position-vertical:absolute;mso-position-vertical-relative:line;mso-wrap-distance-left:0.0pt;mso-wrap-distance-top:0.0pt;mso-wrap-distance-right:0.0pt;mso-wrap-distance-bottom:0.0pt;" coordorigin="0,0" coordsize="21600,21600" path="M 0,0 L 21599,0 L 21599,21600 L 0,21600 X E">
                <v:fill color="#FFFFFF" opacity="100.0%" type="solid"/>
                <v:stroke filltype="solid" color="#000000" opacity="100.0%" weight="0.8pt" dashstyle="solid" endcap="flat" joinstyle="round" linestyle="single"/>
                <v:textbox>
                  <w:txbxContent>
                    <w:p>
                      <w:pPr>
                        <w:pStyle w:val="Normal"/>
                      </w:pPr>
                      <w:r>
                        <w:rPr>
                          <w:rFonts w:ascii="Times New Roman Bold"/>
                          <w:rtl w:val="0"/>
                          <w:lang w:val="es-ES_tradnl"/>
                        </w:rPr>
                        <w:t>TEXTO BIBLICO</w:t>
                      </w:r>
                    </w:p>
                  </w:txbxContent>
                </v:textbox>
                <w10:wrap type="none" side="bothSides" anchorx="text"/>
              </v:shape>
            </w:pict>
          </mc:Fallback>
        </mc:AlternateConten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b w:val="1"/>
          <w:bCs w:val="1"/>
          <w:sz w:val="28"/>
          <w:szCs w:val="28"/>
        </w:rPr>
      </w:pPr>
      <w:r>
        <w:rPr>
          <w:rtl w:val="0"/>
        </w:rPr>
        <w:drawing>
          <wp:anchor distT="0" distB="0" distL="0" distR="0" simplePos="0" relativeHeight="251669504" behindDoc="0" locked="0" layoutInCell="1" allowOverlap="1">
            <wp:simplePos x="0" y="0"/>
            <wp:positionH relativeFrom="column">
              <wp:posOffset>3118485</wp:posOffset>
            </wp:positionH>
            <wp:positionV relativeFrom="line">
              <wp:posOffset>-291465</wp:posOffset>
            </wp:positionV>
            <wp:extent cx="1066800" cy="762000"/>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n 023.png"/>
                    <pic:cNvPicPr/>
                  </pic:nvPicPr>
                  <pic:blipFill rotWithShape="1">
                    <a:blip r:embed="rId4">
                      <a:extLst/>
                    </a:blip>
                    <a:srcRect l="0" t="0" r="0" b="0"/>
                    <a:stretch>
                      <a:fillRect/>
                    </a:stretch>
                  </pic:blipFill>
                  <pic:spPr>
                    <a:xfrm>
                      <a:off x="0" y="0"/>
                      <a:ext cx="1066800" cy="762000"/>
                    </a:xfrm>
                    <a:prstGeom prst="rect">
                      <a:avLst/>
                    </a:prstGeom>
                    <a:noFill/>
                    <a:ln>
                      <a:noFill/>
                    </a:ln>
                    <a:effectLst/>
                    <a:extLst/>
                  </pic:spPr>
                </pic:pic>
              </a:graphicData>
            </a:graphic>
          </wp:anchor>
        </w:drawing>
      </w:r>
      <w:r>
        <w:rPr>
          <w:rFonts w:ascii="Garamond"/>
          <w:b w:val="1"/>
          <w:bCs w:val="1"/>
          <w:sz w:val="28"/>
          <w:szCs w:val="28"/>
          <w:rtl w:val="0"/>
          <w:lang w:val="es-ES_tradnl"/>
        </w:rPr>
        <w:t>Evangelio seg</w:t>
      </w:r>
      <w:r>
        <w:rPr>
          <w:rFonts w:hAnsi="Times New Roman" w:hint="default"/>
          <w:b w:val="1"/>
          <w:bCs w:val="1"/>
          <w:sz w:val="28"/>
          <w:szCs w:val="28"/>
          <w:rtl w:val="0"/>
          <w:lang w:val="es-ES_tradnl"/>
        </w:rPr>
        <w:t>ú</w:t>
      </w:r>
      <w:r>
        <w:rPr>
          <w:rFonts w:ascii="Garamond"/>
          <w:b w:val="1"/>
          <w:bCs w:val="1"/>
          <w:sz w:val="28"/>
          <w:szCs w:val="28"/>
          <w:rtl w:val="0"/>
          <w:lang w:val="es-ES_tradnl"/>
        </w:rPr>
        <w:t>n San Mateo (5, 1-12</w:t>
      </w:r>
      <w:r>
        <w:rPr>
          <w:rFonts w:ascii="Garamond"/>
          <w:rtl w:val="0"/>
          <w:lang w:val="es-ES_tradnl"/>
        </w:rPr>
        <w:t>)</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ind w:firstLine="708"/>
        <w:jc w:val="both"/>
        <w:rPr>
          <w:rFonts w:ascii="Garamond" w:cs="Garamond" w:hAnsi="Garamond" w:eastAsia="Garamond"/>
        </w:rPr>
      </w:pP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ind w:firstLine="0"/>
        <w:rPr>
          <w:rFonts w:ascii="Garamond" w:cs="Garamond" w:hAnsi="Garamond" w:eastAsia="Garamond"/>
          <w:sz w:val="32"/>
          <w:szCs w:val="32"/>
          <w:lang w:val="es-ES_tradnl"/>
        </w:rPr>
      </w:pPr>
      <w:r>
        <w:rPr>
          <w:rFonts w:ascii="Garamond"/>
          <w:sz w:val="32"/>
          <w:szCs w:val="32"/>
          <w:vertAlign w:val="superscript"/>
          <w:rtl w:val="0"/>
          <w:lang w:val="es-ES_tradnl"/>
        </w:rPr>
        <w:t>1</w:t>
      </w:r>
      <w:r>
        <w:rPr>
          <w:rFonts w:hAnsi="Garamond" w:hint="default"/>
          <w:sz w:val="32"/>
          <w:szCs w:val="32"/>
          <w:vertAlign w:val="superscript"/>
          <w:rtl w:val="0"/>
          <w:lang w:val="es-ES_tradnl"/>
        </w:rPr>
        <w:t> </w:t>
      </w:r>
      <w:r>
        <w:rPr>
          <w:rFonts w:ascii="Garamond"/>
          <w:sz w:val="32"/>
          <w:szCs w:val="32"/>
          <w:rtl w:val="0"/>
          <w:lang w:val="es-ES_tradnl"/>
        </w:rPr>
        <w:t>Al ver a la multitud, subi</w:t>
      </w:r>
      <w:r>
        <w:rPr>
          <w:rFonts w:hAnsi="Garamond" w:hint="default"/>
          <w:sz w:val="32"/>
          <w:szCs w:val="32"/>
          <w:rtl w:val="0"/>
          <w:lang w:val="es-ES_tradnl"/>
        </w:rPr>
        <w:t xml:space="preserve">ó </w:t>
      </w:r>
      <w:r>
        <w:rPr>
          <w:rFonts w:ascii="Garamond"/>
          <w:sz w:val="32"/>
          <w:szCs w:val="32"/>
          <w:rtl w:val="0"/>
          <w:lang w:val="es-ES_tradnl"/>
        </w:rPr>
        <w:t>al monte. Se sent</w:t>
      </w:r>
      <w:r>
        <w:rPr>
          <w:rFonts w:hAnsi="Garamond" w:hint="default"/>
          <w:sz w:val="32"/>
          <w:szCs w:val="32"/>
          <w:rtl w:val="0"/>
          <w:lang w:val="es-ES_tradnl"/>
        </w:rPr>
        <w:t xml:space="preserve">ó </w:t>
      </w:r>
      <w:r>
        <w:rPr>
          <w:rFonts w:ascii="Garamond"/>
          <w:sz w:val="32"/>
          <w:szCs w:val="32"/>
          <w:rtl w:val="0"/>
          <w:lang w:val="es-ES_tradnl"/>
        </w:rPr>
        <w:t>y se le acercaron los disc</w:t>
      </w:r>
      <w:r>
        <w:rPr>
          <w:rFonts w:hAnsi="Garamond" w:hint="default"/>
          <w:sz w:val="32"/>
          <w:szCs w:val="32"/>
          <w:rtl w:val="0"/>
          <w:lang w:val="es-ES_tradnl"/>
        </w:rPr>
        <w:t>í</w:t>
      </w:r>
      <w:r>
        <w:rPr>
          <w:rFonts w:ascii="Garamond"/>
          <w:sz w:val="32"/>
          <w:szCs w:val="32"/>
          <w:rtl w:val="0"/>
          <w:lang w:val="es-ES_tradnl"/>
        </w:rPr>
        <w:t xml:space="preserve">pulos. </w:t>
      </w:r>
      <w:r>
        <w:rPr>
          <w:rFonts w:ascii="Garamond"/>
          <w:sz w:val="32"/>
          <w:szCs w:val="32"/>
          <w:vertAlign w:val="superscript"/>
          <w:rtl w:val="0"/>
          <w:lang w:val="es-ES_tradnl"/>
        </w:rPr>
        <w:t>2</w:t>
      </w:r>
      <w:r>
        <w:rPr>
          <w:rFonts w:hAnsi="Garamond" w:hint="default"/>
          <w:sz w:val="32"/>
          <w:szCs w:val="32"/>
          <w:vertAlign w:val="superscript"/>
          <w:rtl w:val="0"/>
          <w:lang w:val="es-ES_tradnl"/>
        </w:rPr>
        <w:t> </w:t>
      </w:r>
      <w:r>
        <w:rPr>
          <w:rFonts w:ascii="Garamond"/>
          <w:sz w:val="32"/>
          <w:szCs w:val="32"/>
          <w:rtl w:val="0"/>
          <w:lang w:val="es-ES_tradnl"/>
        </w:rPr>
        <w:t>Tom</w:t>
      </w:r>
      <w:r>
        <w:rPr>
          <w:rFonts w:hAnsi="Garamond" w:hint="default"/>
          <w:sz w:val="32"/>
          <w:szCs w:val="32"/>
          <w:rtl w:val="0"/>
          <w:lang w:val="es-ES_tradnl"/>
        </w:rPr>
        <w:t xml:space="preserve">ó </w:t>
      </w:r>
      <w:r>
        <w:rPr>
          <w:rFonts w:ascii="Garamond"/>
          <w:sz w:val="32"/>
          <w:szCs w:val="32"/>
          <w:rtl w:val="0"/>
          <w:lang w:val="es-ES_tradnl"/>
        </w:rPr>
        <w:t>la palabra y comenz</w:t>
      </w:r>
      <w:r>
        <w:rPr>
          <w:rFonts w:hAnsi="Garamond" w:hint="default"/>
          <w:sz w:val="32"/>
          <w:szCs w:val="32"/>
          <w:rtl w:val="0"/>
          <w:lang w:val="es-ES_tradnl"/>
        </w:rPr>
        <w:t xml:space="preserve">ó </w:t>
      </w:r>
      <w:r>
        <w:rPr>
          <w:rFonts w:ascii="Garamond"/>
          <w:sz w:val="32"/>
          <w:szCs w:val="32"/>
          <w:rtl w:val="0"/>
          <w:lang w:val="es-ES_tradnl"/>
        </w:rPr>
        <w:t>a ense</w:t>
      </w:r>
      <w:r>
        <w:rPr>
          <w:rFonts w:hAnsi="Garamond" w:hint="default"/>
          <w:sz w:val="32"/>
          <w:szCs w:val="32"/>
          <w:rtl w:val="0"/>
          <w:lang w:val="es-ES_tradnl"/>
        </w:rPr>
        <w:t>ñ</w:t>
      </w:r>
      <w:r>
        <w:rPr>
          <w:rFonts w:ascii="Garamond"/>
          <w:sz w:val="32"/>
          <w:szCs w:val="32"/>
          <w:rtl w:val="0"/>
          <w:lang w:val="es-ES_tradnl"/>
        </w:rPr>
        <w:t>arles del siguiente modo:</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ascii="Garamond"/>
          <w:sz w:val="32"/>
          <w:szCs w:val="32"/>
          <w:vertAlign w:val="superscript"/>
          <w:rtl w:val="0"/>
          <w:lang w:val="es-ES_tradnl"/>
        </w:rPr>
        <w:t>3</w:t>
      </w:r>
      <w:r>
        <w:rPr>
          <w:rFonts w:hAnsi="Garamond" w:hint="default"/>
          <w:sz w:val="32"/>
          <w:szCs w:val="32"/>
          <w:vertAlign w:val="superscript"/>
          <w:rtl w:val="0"/>
          <w:lang w:val="es-ES_tradnl"/>
        </w:rPr>
        <w:t> </w:t>
      </w:r>
      <w:r>
        <w:rPr>
          <w:rFonts w:ascii="Garamond"/>
          <w:sz w:val="32"/>
          <w:szCs w:val="32"/>
          <w:rtl w:val="0"/>
          <w:lang w:val="es-ES_tradnl"/>
        </w:rPr>
        <w:t>Felices los pobres de coraz</w:t>
      </w:r>
      <w:r>
        <w:rPr>
          <w:rFonts w:hAnsi="Garamond" w:hint="default"/>
          <w:sz w:val="32"/>
          <w:szCs w:val="32"/>
          <w:rtl w:val="0"/>
          <w:lang w:val="es-ES_tradnl"/>
        </w:rPr>
        <w:t>ó</w:t>
      </w:r>
      <w:r>
        <w:rPr>
          <w:rFonts w:ascii="Garamond"/>
          <w:sz w:val="32"/>
          <w:szCs w:val="32"/>
          <w:rtl w:val="0"/>
          <w:lang w:val="es-ES_tradnl"/>
        </w:rPr>
        <w:t xml:space="preserve">n,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hAnsi="Garamond" w:hint="default"/>
          <w:sz w:val="32"/>
          <w:szCs w:val="32"/>
          <w:rtl w:val="0"/>
          <w:lang w:val="es-ES_tradnl"/>
        </w:rPr>
        <w:t>   </w:t>
      </w:r>
      <w:r>
        <w:rPr>
          <w:rFonts w:ascii="Garamond"/>
          <w:sz w:val="32"/>
          <w:szCs w:val="32"/>
          <w:rtl w:val="0"/>
          <w:lang w:val="es-ES_tradnl"/>
        </w:rPr>
        <w:t>porque el reino de los cielos les pertenece.</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ascii="Garamond"/>
          <w:sz w:val="32"/>
          <w:szCs w:val="32"/>
          <w:vertAlign w:val="superscript"/>
          <w:rtl w:val="0"/>
          <w:lang w:val="es-ES_tradnl"/>
        </w:rPr>
        <w:t>4</w:t>
      </w:r>
      <w:r>
        <w:rPr>
          <w:rFonts w:hAnsi="Garamond" w:hint="default"/>
          <w:sz w:val="32"/>
          <w:szCs w:val="32"/>
          <w:vertAlign w:val="superscript"/>
          <w:rtl w:val="0"/>
          <w:lang w:val="es-ES_tradnl"/>
        </w:rPr>
        <w:t> </w:t>
      </w:r>
      <w:r>
        <w:rPr>
          <w:rFonts w:ascii="Garamond"/>
          <w:sz w:val="32"/>
          <w:szCs w:val="32"/>
          <w:rtl w:val="0"/>
          <w:lang w:val="es-ES_tradnl"/>
        </w:rPr>
        <w:t xml:space="preserve">Felices los afligidos,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hAnsi="Garamond" w:hint="default"/>
          <w:sz w:val="32"/>
          <w:szCs w:val="32"/>
          <w:rtl w:val="0"/>
          <w:lang w:val="es-ES_tradnl"/>
        </w:rPr>
        <w:t>   </w:t>
      </w:r>
      <w:r>
        <w:rPr>
          <w:rFonts w:ascii="Garamond"/>
          <w:sz w:val="32"/>
          <w:szCs w:val="32"/>
          <w:rtl w:val="0"/>
          <w:lang w:val="es-ES_tradnl"/>
        </w:rPr>
        <w:t>porque ser</w:t>
      </w:r>
      <w:r>
        <w:rPr>
          <w:rFonts w:hAnsi="Garamond" w:hint="default"/>
          <w:sz w:val="32"/>
          <w:szCs w:val="32"/>
          <w:rtl w:val="0"/>
          <w:lang w:val="es-ES_tradnl"/>
        </w:rPr>
        <w:t>á</w:t>
      </w:r>
      <w:r>
        <w:rPr>
          <w:rFonts w:ascii="Garamond"/>
          <w:sz w:val="32"/>
          <w:szCs w:val="32"/>
          <w:rtl w:val="0"/>
          <w:lang w:val="es-ES_tradnl"/>
        </w:rPr>
        <w:t>n consolados.</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ascii="Garamond"/>
          <w:sz w:val="32"/>
          <w:szCs w:val="32"/>
          <w:vertAlign w:val="superscript"/>
          <w:rtl w:val="0"/>
          <w:lang w:val="es-ES_tradnl"/>
        </w:rPr>
        <w:t>5</w:t>
      </w:r>
      <w:r>
        <w:rPr>
          <w:rFonts w:hAnsi="Garamond" w:hint="default"/>
          <w:sz w:val="32"/>
          <w:szCs w:val="32"/>
          <w:vertAlign w:val="superscript"/>
          <w:rtl w:val="0"/>
          <w:lang w:val="es-ES_tradnl"/>
        </w:rPr>
        <w:t> </w:t>
      </w:r>
      <w:r>
        <w:rPr>
          <w:rFonts w:ascii="Garamond"/>
          <w:sz w:val="32"/>
          <w:szCs w:val="32"/>
          <w:rtl w:val="0"/>
          <w:lang w:val="es-ES_tradnl"/>
        </w:rPr>
        <w:t>Felices los despose</w:t>
      </w:r>
      <w:r>
        <w:rPr>
          <w:rFonts w:hAnsi="Garamond" w:hint="default"/>
          <w:sz w:val="32"/>
          <w:szCs w:val="32"/>
          <w:rtl w:val="0"/>
          <w:lang w:val="es-ES_tradnl"/>
        </w:rPr>
        <w:t>í</w:t>
      </w:r>
      <w:r>
        <w:rPr>
          <w:rFonts w:ascii="Garamond"/>
          <w:sz w:val="32"/>
          <w:szCs w:val="32"/>
          <w:rtl w:val="0"/>
          <w:lang w:val="es-ES_tradnl"/>
        </w:rPr>
        <w:t xml:space="preserve">dos,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hAnsi="Garamond" w:hint="default"/>
          <w:sz w:val="32"/>
          <w:szCs w:val="32"/>
          <w:rtl w:val="0"/>
          <w:lang w:val="es-ES_tradnl"/>
        </w:rPr>
        <w:t>   </w:t>
      </w:r>
      <w:r>
        <w:rPr>
          <w:rFonts w:ascii="Garamond"/>
          <w:sz w:val="32"/>
          <w:szCs w:val="32"/>
          <w:rtl w:val="0"/>
          <w:lang w:val="es-ES_tradnl"/>
        </w:rPr>
        <w:t>porque heredar</w:t>
      </w:r>
      <w:r>
        <w:rPr>
          <w:rFonts w:hAnsi="Garamond" w:hint="default"/>
          <w:sz w:val="32"/>
          <w:szCs w:val="32"/>
          <w:rtl w:val="0"/>
          <w:lang w:val="es-ES_tradnl"/>
        </w:rPr>
        <w:t>á</w:t>
      </w:r>
      <w:r>
        <w:rPr>
          <w:rFonts w:ascii="Garamond"/>
          <w:sz w:val="32"/>
          <w:szCs w:val="32"/>
          <w:rtl w:val="0"/>
          <w:lang w:val="es-ES_tradnl"/>
        </w:rPr>
        <w:t>n la tierra.</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ascii="Garamond"/>
          <w:sz w:val="32"/>
          <w:szCs w:val="32"/>
          <w:vertAlign w:val="superscript"/>
          <w:rtl w:val="0"/>
          <w:lang w:val="es-ES_tradnl"/>
        </w:rPr>
        <w:t>6</w:t>
      </w:r>
      <w:r>
        <w:rPr>
          <w:rFonts w:hAnsi="Garamond" w:hint="default"/>
          <w:sz w:val="32"/>
          <w:szCs w:val="32"/>
          <w:vertAlign w:val="superscript"/>
          <w:rtl w:val="0"/>
          <w:lang w:val="es-ES_tradnl"/>
        </w:rPr>
        <w:t> </w:t>
      </w:r>
      <w:r>
        <w:rPr>
          <w:rFonts w:ascii="Garamond"/>
          <w:sz w:val="32"/>
          <w:szCs w:val="32"/>
          <w:rtl w:val="0"/>
          <w:lang w:val="es-ES_tradnl"/>
        </w:rPr>
        <w:t xml:space="preserve">Felices los que tienen hambre y sed de justicia,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hAnsi="Garamond" w:hint="default"/>
          <w:sz w:val="32"/>
          <w:szCs w:val="32"/>
          <w:rtl w:val="0"/>
          <w:lang w:val="es-ES_tradnl"/>
        </w:rPr>
        <w:t>   </w:t>
      </w:r>
      <w:r>
        <w:rPr>
          <w:rFonts w:ascii="Garamond"/>
          <w:sz w:val="32"/>
          <w:szCs w:val="32"/>
          <w:rtl w:val="0"/>
          <w:lang w:val="es-ES_tradnl"/>
        </w:rPr>
        <w:t>porque ser</w:t>
      </w:r>
      <w:r>
        <w:rPr>
          <w:rFonts w:hAnsi="Garamond" w:hint="default"/>
          <w:sz w:val="32"/>
          <w:szCs w:val="32"/>
          <w:rtl w:val="0"/>
          <w:lang w:val="es-ES_tradnl"/>
        </w:rPr>
        <w:t>á</w:t>
      </w:r>
      <w:r>
        <w:rPr>
          <w:rFonts w:ascii="Garamond"/>
          <w:sz w:val="32"/>
          <w:szCs w:val="32"/>
          <w:rtl w:val="0"/>
          <w:lang w:val="es-ES_tradnl"/>
        </w:rPr>
        <w:t>n saciados.</w:t>
      </w:r>
    </w:p>
    <w:p>
      <w:pPr>
        <w:pStyle w:val="Bible Text"/>
        <w:tabs>
          <w:tab w:val="left" w:pos="709"/>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clear" w:pos="369"/>
          <w:tab w:val="clear" w:pos="3430"/>
        </w:tabs>
        <w:spacing w:line="240" w:lineRule="auto"/>
        <w:rPr>
          <w:rFonts w:ascii="Garamond" w:cs="Garamond" w:hAnsi="Garamond" w:eastAsia="Garamond"/>
          <w:sz w:val="32"/>
          <w:szCs w:val="32"/>
          <w:lang w:val="es-ES_tradnl"/>
        </w:rPr>
      </w:pPr>
      <w:r>
        <w:rPr>
          <w:rFonts w:ascii="Garamond"/>
          <w:sz w:val="32"/>
          <w:szCs w:val="32"/>
          <w:vertAlign w:val="superscript"/>
          <w:rtl w:val="0"/>
          <w:lang w:val="es-ES_tradnl"/>
        </w:rPr>
        <w:t>7</w:t>
      </w:r>
      <w:r>
        <w:rPr>
          <w:rFonts w:hAnsi="Garamond" w:hint="default"/>
          <w:sz w:val="32"/>
          <w:szCs w:val="32"/>
          <w:vertAlign w:val="superscript"/>
          <w:rtl w:val="0"/>
          <w:lang w:val="es-ES_tradnl"/>
        </w:rPr>
        <w:t> </w:t>
      </w:r>
      <w:r>
        <w:rPr>
          <w:rFonts w:ascii="Garamond"/>
          <w:sz w:val="32"/>
          <w:szCs w:val="32"/>
          <w:rtl w:val="0"/>
          <w:lang w:val="es-ES_tradnl"/>
        </w:rPr>
        <w:t xml:space="preserve">Felices los misericordiosos,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hAnsi="Garamond" w:hint="default"/>
          <w:sz w:val="32"/>
          <w:szCs w:val="32"/>
          <w:rtl w:val="0"/>
          <w:lang w:val="es-ES_tradnl"/>
        </w:rPr>
        <w:t>   </w:t>
      </w:r>
      <w:r>
        <w:rPr>
          <w:rFonts w:ascii="Garamond"/>
          <w:sz w:val="32"/>
          <w:szCs w:val="32"/>
          <w:rtl w:val="0"/>
          <w:lang w:val="es-ES_tradnl"/>
        </w:rPr>
        <w:t>porque ser</w:t>
      </w:r>
      <w:r>
        <w:rPr>
          <w:rFonts w:hAnsi="Garamond" w:hint="default"/>
          <w:sz w:val="32"/>
          <w:szCs w:val="32"/>
          <w:rtl w:val="0"/>
          <w:lang w:val="es-ES_tradnl"/>
        </w:rPr>
        <w:t>á</w:t>
      </w:r>
      <w:r>
        <w:rPr>
          <w:rFonts w:ascii="Garamond"/>
          <w:sz w:val="32"/>
          <w:szCs w:val="32"/>
          <w:rtl w:val="0"/>
          <w:lang w:val="es-ES_tradnl"/>
        </w:rPr>
        <w:t>n tratados con misericordia.</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ascii="Garamond"/>
          <w:sz w:val="32"/>
          <w:szCs w:val="32"/>
          <w:vertAlign w:val="superscript"/>
          <w:rtl w:val="0"/>
          <w:lang w:val="es-ES_tradnl"/>
        </w:rPr>
        <w:t>8</w:t>
      </w:r>
      <w:r>
        <w:rPr>
          <w:rFonts w:hAnsi="Garamond" w:hint="default"/>
          <w:sz w:val="32"/>
          <w:szCs w:val="32"/>
          <w:vertAlign w:val="superscript"/>
          <w:rtl w:val="0"/>
          <w:lang w:val="es-ES_tradnl"/>
        </w:rPr>
        <w:t> </w:t>
      </w:r>
      <w:r>
        <w:rPr>
          <w:rFonts w:ascii="Garamond"/>
          <w:sz w:val="32"/>
          <w:szCs w:val="32"/>
          <w:rtl w:val="0"/>
          <w:lang w:val="es-ES_tradnl"/>
        </w:rPr>
        <w:t>Felices los limpios de coraz</w:t>
      </w:r>
      <w:r>
        <w:rPr>
          <w:rFonts w:hAnsi="Garamond" w:hint="default"/>
          <w:sz w:val="32"/>
          <w:szCs w:val="32"/>
          <w:rtl w:val="0"/>
          <w:lang w:val="es-ES_tradnl"/>
        </w:rPr>
        <w:t>ó</w:t>
      </w:r>
      <w:r>
        <w:rPr>
          <w:rFonts w:ascii="Garamond"/>
          <w:sz w:val="32"/>
          <w:szCs w:val="32"/>
          <w:rtl w:val="0"/>
          <w:lang w:val="es-ES_tradnl"/>
        </w:rPr>
        <w:t xml:space="preserve">n,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hAnsi="Garamond" w:hint="default"/>
          <w:sz w:val="32"/>
          <w:szCs w:val="32"/>
          <w:rtl w:val="0"/>
          <w:lang w:val="es-ES_tradnl"/>
        </w:rPr>
        <w:t>   </w:t>
      </w:r>
      <w:r>
        <w:rPr>
          <w:rFonts w:ascii="Garamond"/>
          <w:sz w:val="32"/>
          <w:szCs w:val="32"/>
          <w:rtl w:val="0"/>
          <w:lang w:val="es-ES_tradnl"/>
        </w:rPr>
        <w:t>porque ver</w:t>
      </w:r>
      <w:r>
        <w:rPr>
          <w:rFonts w:hAnsi="Garamond" w:hint="default"/>
          <w:sz w:val="32"/>
          <w:szCs w:val="32"/>
          <w:rtl w:val="0"/>
          <w:lang w:val="es-ES_tradnl"/>
        </w:rPr>
        <w:t>á</w:t>
      </w:r>
      <w:r>
        <w:rPr>
          <w:rFonts w:ascii="Garamond"/>
          <w:sz w:val="32"/>
          <w:szCs w:val="32"/>
          <w:rtl w:val="0"/>
          <w:lang w:val="es-ES_tradnl"/>
        </w:rPr>
        <w:t>n a Dios.</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ascii="Garamond"/>
          <w:sz w:val="32"/>
          <w:szCs w:val="32"/>
          <w:vertAlign w:val="superscript"/>
          <w:rtl w:val="0"/>
          <w:lang w:val="es-ES_tradnl"/>
        </w:rPr>
        <w:t>9</w:t>
      </w:r>
      <w:r>
        <w:rPr>
          <w:rFonts w:hAnsi="Garamond" w:hint="default"/>
          <w:sz w:val="32"/>
          <w:szCs w:val="32"/>
          <w:vertAlign w:val="superscript"/>
          <w:rtl w:val="0"/>
          <w:lang w:val="es-ES_tradnl"/>
        </w:rPr>
        <w:t> </w:t>
      </w:r>
      <w:r>
        <w:rPr>
          <w:rFonts w:ascii="Garamond"/>
          <w:sz w:val="32"/>
          <w:szCs w:val="32"/>
          <w:rtl w:val="0"/>
          <w:lang w:val="es-ES_tradnl"/>
        </w:rPr>
        <w:t xml:space="preserve">Felices los que trabajan por la paz,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hAnsi="Garamond" w:hint="default"/>
          <w:sz w:val="32"/>
          <w:szCs w:val="32"/>
          <w:rtl w:val="0"/>
          <w:lang w:val="es-ES_tradnl"/>
        </w:rPr>
        <w:t>   </w:t>
      </w:r>
      <w:r>
        <w:rPr>
          <w:rFonts w:ascii="Garamond"/>
          <w:sz w:val="32"/>
          <w:szCs w:val="32"/>
          <w:rtl w:val="0"/>
          <w:lang w:val="es-ES_tradnl"/>
        </w:rPr>
        <w:t>porque se llamar</w:t>
      </w:r>
      <w:r>
        <w:rPr>
          <w:rFonts w:hAnsi="Garamond" w:hint="default"/>
          <w:sz w:val="32"/>
          <w:szCs w:val="32"/>
          <w:rtl w:val="0"/>
          <w:lang w:val="es-ES_tradnl"/>
        </w:rPr>
        <w:t>á</w:t>
      </w:r>
      <w:r>
        <w:rPr>
          <w:rFonts w:ascii="Garamond"/>
          <w:sz w:val="32"/>
          <w:szCs w:val="32"/>
          <w:rtl w:val="0"/>
          <w:lang w:val="es-ES_tradnl"/>
        </w:rPr>
        <w:t>n hijos de Dios.</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ascii="Garamond"/>
          <w:sz w:val="32"/>
          <w:szCs w:val="32"/>
          <w:vertAlign w:val="superscript"/>
          <w:rtl w:val="0"/>
          <w:lang w:val="es-ES_tradnl"/>
        </w:rPr>
        <w:t>10</w:t>
      </w:r>
      <w:r>
        <w:rPr>
          <w:rFonts w:hAnsi="Garamond" w:hint="default"/>
          <w:sz w:val="32"/>
          <w:szCs w:val="32"/>
          <w:vertAlign w:val="superscript"/>
          <w:rtl w:val="0"/>
          <w:lang w:val="es-ES_tradnl"/>
        </w:rPr>
        <w:t> </w:t>
      </w:r>
      <w:r>
        <w:rPr>
          <w:rFonts w:ascii="Garamond"/>
          <w:sz w:val="32"/>
          <w:szCs w:val="32"/>
          <w:rtl w:val="0"/>
          <w:lang w:val="es-ES_tradnl"/>
        </w:rPr>
        <w:t xml:space="preserve">Felices los perseguidos por causa del bien,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rPr>
          <w:rFonts w:ascii="Garamond" w:cs="Garamond" w:hAnsi="Garamond" w:eastAsia="Garamond"/>
          <w:sz w:val="32"/>
          <w:szCs w:val="32"/>
          <w:lang w:val="es-ES_tradnl"/>
        </w:rPr>
      </w:pPr>
      <w:r>
        <w:rPr>
          <w:rFonts w:hAnsi="Garamond" w:hint="default"/>
          <w:sz w:val="32"/>
          <w:szCs w:val="32"/>
          <w:rtl w:val="0"/>
          <w:lang w:val="es-ES_tradnl"/>
        </w:rPr>
        <w:t>   </w:t>
      </w:r>
      <w:r>
        <w:rPr>
          <w:rFonts w:ascii="Garamond"/>
          <w:sz w:val="32"/>
          <w:szCs w:val="32"/>
          <w:rtl w:val="0"/>
          <w:lang w:val="es-ES_tradnl"/>
        </w:rPr>
        <w:t>porque el reino de los cielos les pertenece.</w:t>
      </w:r>
    </w:p>
    <w:p>
      <w:pPr>
        <w:pStyle w:val="Bible Text"/>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clear" w:pos="369"/>
          <w:tab w:val="clear" w:pos="3430"/>
        </w:tabs>
        <w:spacing w:line="240" w:lineRule="auto"/>
        <w:rPr>
          <w:rFonts w:ascii="Garamond" w:cs="Garamond" w:hAnsi="Garamond" w:eastAsia="Garamond"/>
          <w:sz w:val="32"/>
          <w:szCs w:val="32"/>
          <w:lang w:val="es-ES_tradnl"/>
        </w:rPr>
      </w:pPr>
      <w:r>
        <w:rPr>
          <w:rFonts w:ascii="Garamond"/>
          <w:sz w:val="32"/>
          <w:szCs w:val="32"/>
          <w:vertAlign w:val="superscript"/>
          <w:rtl w:val="0"/>
          <w:lang w:val="es-ES_tradnl"/>
        </w:rPr>
        <w:t>11</w:t>
      </w:r>
      <w:r>
        <w:rPr>
          <w:rFonts w:hAnsi="Garamond" w:hint="default"/>
          <w:sz w:val="32"/>
          <w:szCs w:val="32"/>
          <w:vertAlign w:val="superscript"/>
          <w:rtl w:val="0"/>
          <w:lang w:val="es-ES_tradnl"/>
        </w:rPr>
        <w:t> </w:t>
      </w:r>
      <w:r>
        <w:rPr>
          <w:rFonts w:ascii="Garamond"/>
          <w:sz w:val="32"/>
          <w:szCs w:val="32"/>
          <w:rtl w:val="0"/>
          <w:lang w:val="es-ES_tradnl"/>
        </w:rPr>
        <w:t xml:space="preserve">Felices ustedes cuando los injurien y los persigan y los calumnien [falsamente] de todo por mi causa. </w:t>
      </w:r>
      <w:r>
        <w:rPr>
          <w:rFonts w:ascii="Garamond"/>
          <w:sz w:val="32"/>
          <w:szCs w:val="32"/>
          <w:vertAlign w:val="superscript"/>
          <w:rtl w:val="0"/>
          <w:lang w:val="es-ES_tradnl"/>
        </w:rPr>
        <w:t>12</w:t>
      </w:r>
      <w:r>
        <w:rPr>
          <w:rFonts w:hAnsi="Garamond" w:hint="default"/>
          <w:sz w:val="32"/>
          <w:szCs w:val="32"/>
          <w:vertAlign w:val="superscript"/>
          <w:rtl w:val="0"/>
          <w:lang w:val="es-ES_tradnl"/>
        </w:rPr>
        <w:t> </w:t>
      </w:r>
      <w:r>
        <w:rPr>
          <w:rFonts w:ascii="Garamond"/>
          <w:sz w:val="32"/>
          <w:szCs w:val="32"/>
          <w:rtl w:val="0"/>
          <w:lang w:val="es-ES_tradnl"/>
        </w:rPr>
        <w:t>Al</w:t>
      </w:r>
      <w:r>
        <w:rPr>
          <w:rFonts w:hAnsi="Garamond" w:hint="default"/>
          <w:sz w:val="32"/>
          <w:szCs w:val="32"/>
          <w:rtl w:val="0"/>
          <w:lang w:val="es-ES_tradnl"/>
        </w:rPr>
        <w:t>é</w:t>
      </w:r>
      <w:r>
        <w:rPr>
          <w:rFonts w:ascii="Garamond"/>
          <w:sz w:val="32"/>
          <w:szCs w:val="32"/>
          <w:rtl w:val="0"/>
          <w:lang w:val="es-ES_tradnl"/>
        </w:rPr>
        <w:t>grense y p</w:t>
      </w:r>
      <w:r>
        <w:rPr>
          <w:rFonts w:hAnsi="Garamond" w:hint="default"/>
          <w:sz w:val="32"/>
          <w:szCs w:val="32"/>
          <w:rtl w:val="0"/>
          <w:lang w:val="es-ES_tradnl"/>
        </w:rPr>
        <w:t>ó</w:t>
      </w:r>
      <w:r>
        <w:rPr>
          <w:rFonts w:ascii="Garamond"/>
          <w:sz w:val="32"/>
          <w:szCs w:val="32"/>
          <w:rtl w:val="0"/>
          <w:lang w:val="es-ES_tradnl"/>
        </w:rPr>
        <w:t>nganse contentos porque el premio que les espera en el cielo es abundante. De ese mismo modo persiguieron a los profetas anteriores a ustedes.</w:t>
      </w:r>
    </w:p>
    <w:p>
      <w:pPr>
        <w:pStyle w:val="Bible Text"/>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clear" w:pos="369"/>
          <w:tab w:val="clear" w:pos="3430"/>
        </w:tabs>
        <w:spacing w:line="240" w:lineRule="auto"/>
        <w:rPr>
          <w:rFonts w:ascii="Garamond" w:cs="Garamond" w:hAnsi="Garamond" w:eastAsia="Garamond"/>
          <w:sz w:val="32"/>
          <w:szCs w:val="32"/>
          <w:lang w:val="es-ES_tradnl"/>
        </w:rPr>
      </w:pPr>
    </w:p>
    <w:p>
      <w:pPr>
        <w:pStyle w:val="Bible Text"/>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clear" w:pos="369"/>
          <w:tab w:val="clear" w:pos="3430"/>
        </w:tabs>
        <w:spacing w:line="240" w:lineRule="auto"/>
        <w:rPr>
          <w:rFonts w:ascii="Garamond" w:cs="Garamond" w:hAnsi="Garamond" w:eastAsia="Garamond"/>
          <w:sz w:val="24"/>
          <w:szCs w:val="24"/>
          <w:lang w:val="es-ES_tradnl"/>
        </w:rPr>
      </w:pPr>
    </w:p>
    <w:p>
      <w:pPr>
        <w:pStyle w:val="Normal"/>
        <w:jc w:val="both"/>
        <w:rPr>
          <w:rFonts w:ascii="Garamond" w:cs="Garamond" w:hAnsi="Garamond" w:eastAsia="Garamond"/>
          <w:i w:val="1"/>
          <w:iCs w:val="1"/>
          <w:color w:val="222222"/>
          <w:sz w:val="32"/>
          <w:szCs w:val="32"/>
          <w:u w:color="222222"/>
        </w:rPr>
      </w:pPr>
      <w:r>
        <w:rPr>
          <w:rFonts w:ascii="Garamond"/>
          <w:i w:val="1"/>
          <w:iCs w:val="1"/>
          <w:color w:val="222222"/>
          <w:sz w:val="32"/>
          <w:szCs w:val="32"/>
          <w:u w:color="222222"/>
          <w:rtl w:val="0"/>
          <w:lang w:val="es-ES_tradnl"/>
        </w:rPr>
        <w:t>"Jes</w:t>
      </w:r>
      <w:r>
        <w:rPr>
          <w:rFonts w:hAnsi="Garamond" w:hint="default"/>
          <w:i w:val="1"/>
          <w:iCs w:val="1"/>
          <w:color w:val="222222"/>
          <w:sz w:val="32"/>
          <w:szCs w:val="32"/>
          <w:u w:color="222222"/>
          <w:rtl w:val="0"/>
          <w:lang w:val="es-ES_tradnl"/>
        </w:rPr>
        <w:t>ú</w:t>
      </w:r>
      <w:r>
        <w:rPr>
          <w:rFonts w:ascii="Garamond"/>
          <w:i w:val="1"/>
          <w:iCs w:val="1"/>
          <w:color w:val="222222"/>
          <w:sz w:val="32"/>
          <w:szCs w:val="32"/>
          <w:u w:color="222222"/>
          <w:rtl w:val="0"/>
          <w:lang w:val="es-ES_tradnl"/>
        </w:rPr>
        <w:t xml:space="preserve">s nos llama a ser constructores con </w:t>
      </w:r>
      <w:r>
        <w:rPr>
          <w:rFonts w:hAnsi="Garamond" w:hint="default"/>
          <w:i w:val="1"/>
          <w:iCs w:val="1"/>
          <w:color w:val="222222"/>
          <w:sz w:val="32"/>
          <w:szCs w:val="32"/>
          <w:u w:color="222222"/>
          <w:rtl w:val="0"/>
          <w:lang w:val="es-ES_tradnl"/>
        </w:rPr>
        <w:t>É</w:t>
      </w:r>
      <w:r>
        <w:rPr>
          <w:rFonts w:ascii="Garamond"/>
          <w:i w:val="1"/>
          <w:iCs w:val="1"/>
          <w:color w:val="222222"/>
          <w:sz w:val="32"/>
          <w:szCs w:val="32"/>
          <w:u w:color="222222"/>
          <w:rtl w:val="0"/>
          <w:lang w:val="es-ES_tradnl"/>
        </w:rPr>
        <w:t xml:space="preserve">l y ser felices. Para ello hay que aprender el camino para  construir, convertirse como </w:t>
      </w:r>
      <w:r>
        <w:rPr>
          <w:rFonts w:hAnsi="Garamond" w:hint="default"/>
          <w:i w:val="1"/>
          <w:iCs w:val="1"/>
          <w:color w:val="222222"/>
          <w:sz w:val="32"/>
          <w:szCs w:val="32"/>
          <w:u w:color="222222"/>
          <w:rtl w:val="0"/>
          <w:lang w:val="es-ES_tradnl"/>
        </w:rPr>
        <w:t>é</w:t>
      </w:r>
      <w:r>
        <w:rPr>
          <w:rFonts w:ascii="Garamond"/>
          <w:i w:val="1"/>
          <w:iCs w:val="1"/>
          <w:color w:val="222222"/>
          <w:sz w:val="32"/>
          <w:szCs w:val="32"/>
          <w:u w:color="222222"/>
          <w:rtl w:val="0"/>
          <w:lang w:val="es-ES_tradnl"/>
        </w:rPr>
        <w:t>l es: manso y humilde de coraz</w:t>
      </w:r>
      <w:r>
        <w:rPr>
          <w:rFonts w:hAnsi="Garamond" w:hint="default"/>
          <w:i w:val="1"/>
          <w:iCs w:val="1"/>
          <w:color w:val="222222"/>
          <w:sz w:val="32"/>
          <w:szCs w:val="32"/>
          <w:u w:color="222222"/>
          <w:rtl w:val="0"/>
          <w:lang w:val="es-ES_tradnl"/>
        </w:rPr>
        <w:t>ó</w:t>
      </w:r>
      <w:r>
        <w:rPr>
          <w:rFonts w:ascii="Garamond"/>
          <w:i w:val="1"/>
          <w:iCs w:val="1"/>
          <w:color w:val="222222"/>
          <w:sz w:val="32"/>
          <w:szCs w:val="32"/>
          <w:u w:color="222222"/>
          <w:rtl w:val="0"/>
          <w:lang w:val="es-ES_tradnl"/>
        </w:rPr>
        <w:t>n. Es su escuela, en la cual  aprendemos la regla de vida de la Cruz vivida en silencio. Por otra parte, tenemos que aprender a ser cre</w:t>
      </w:r>
      <w:r>
        <w:rPr>
          <w:rFonts w:hAnsi="Garamond" w:hint="default"/>
          <w:i w:val="1"/>
          <w:iCs w:val="1"/>
          <w:color w:val="222222"/>
          <w:sz w:val="32"/>
          <w:szCs w:val="32"/>
          <w:u w:color="222222"/>
          <w:rtl w:val="0"/>
          <w:lang w:val="es-ES_tradnl"/>
        </w:rPr>
        <w:t>í</w:t>
      </w:r>
      <w:r>
        <w:rPr>
          <w:rFonts w:ascii="Garamond"/>
          <w:i w:val="1"/>
          <w:iCs w:val="1"/>
          <w:color w:val="222222"/>
          <w:sz w:val="32"/>
          <w:szCs w:val="32"/>
          <w:u w:color="222222"/>
          <w:rtl w:val="0"/>
          <w:lang w:val="es-ES_tradnl"/>
        </w:rPr>
        <w:t>bles: no locutores, sino realizadores. No podemos limitarnos a repetir las peticiones  de la Inmaculada, no podemos limitarnos hacer una consagraci</w:t>
      </w:r>
      <w:r>
        <w:rPr>
          <w:rFonts w:hAnsi="Garamond" w:hint="default"/>
          <w:i w:val="1"/>
          <w:iCs w:val="1"/>
          <w:color w:val="222222"/>
          <w:sz w:val="32"/>
          <w:szCs w:val="32"/>
          <w:u w:color="222222"/>
          <w:rtl w:val="0"/>
          <w:lang w:val="es-ES_tradnl"/>
        </w:rPr>
        <w:t>ó</w:t>
      </w:r>
      <w:r>
        <w:rPr>
          <w:rFonts w:ascii="Garamond"/>
          <w:i w:val="1"/>
          <w:iCs w:val="1"/>
          <w:color w:val="222222"/>
          <w:sz w:val="32"/>
          <w:szCs w:val="32"/>
          <w:u w:color="222222"/>
          <w:rtl w:val="0"/>
          <w:lang w:val="es-ES_tradnl"/>
        </w:rPr>
        <w:t>n a la Inmaculada. Tenemos que vivir las peticiones  de la Inmaculada. La Virgen Mar</w:t>
      </w:r>
      <w:r>
        <w:rPr>
          <w:rFonts w:hAnsi="Garamond" w:hint="default"/>
          <w:i w:val="1"/>
          <w:iCs w:val="1"/>
          <w:color w:val="222222"/>
          <w:sz w:val="32"/>
          <w:szCs w:val="32"/>
          <w:u w:color="222222"/>
          <w:rtl w:val="0"/>
          <w:lang w:val="es-ES_tradnl"/>
        </w:rPr>
        <w:t>í</w:t>
      </w:r>
      <w:r>
        <w:rPr>
          <w:rFonts w:ascii="Garamond"/>
          <w:i w:val="1"/>
          <w:iCs w:val="1"/>
          <w:color w:val="222222"/>
          <w:sz w:val="32"/>
          <w:szCs w:val="32"/>
          <w:u w:color="222222"/>
          <w:rtl w:val="0"/>
          <w:lang w:val="es-ES_tradnl"/>
        </w:rPr>
        <w:t>a debe  convertirse realmente la Madre del Cielo, viviente, que constantemente nos mira, nos sostiene, nos gu</w:t>
      </w:r>
      <w:r>
        <w:rPr>
          <w:rFonts w:hAnsi="Garamond" w:hint="default"/>
          <w:i w:val="1"/>
          <w:iCs w:val="1"/>
          <w:color w:val="222222"/>
          <w:sz w:val="32"/>
          <w:szCs w:val="32"/>
          <w:u w:color="222222"/>
          <w:rtl w:val="0"/>
          <w:lang w:val="es-ES_tradnl"/>
        </w:rPr>
        <w:t>í</w:t>
      </w:r>
      <w:r>
        <w:rPr>
          <w:rFonts w:ascii="Garamond"/>
          <w:i w:val="1"/>
          <w:iCs w:val="1"/>
          <w:color w:val="222222"/>
          <w:sz w:val="32"/>
          <w:szCs w:val="32"/>
          <w:u w:color="222222"/>
          <w:rtl w:val="0"/>
          <w:lang w:val="es-ES_tradnl"/>
        </w:rPr>
        <w:t>a e interviene para nuestra formaci</w:t>
      </w:r>
      <w:r>
        <w:rPr>
          <w:rFonts w:hAnsi="Garamond" w:hint="default"/>
          <w:i w:val="1"/>
          <w:iCs w:val="1"/>
          <w:color w:val="222222"/>
          <w:sz w:val="32"/>
          <w:szCs w:val="32"/>
          <w:u w:color="222222"/>
          <w:rtl w:val="0"/>
          <w:lang w:val="es-ES_tradnl"/>
        </w:rPr>
        <w:t>ó</w:t>
      </w:r>
      <w:r>
        <w:rPr>
          <w:rFonts w:ascii="Garamond"/>
          <w:i w:val="1"/>
          <w:iCs w:val="1"/>
          <w:color w:val="222222"/>
          <w:sz w:val="32"/>
          <w:szCs w:val="32"/>
          <w:u w:color="222222"/>
          <w:rtl w:val="0"/>
          <w:lang w:val="es-ES_tradnl"/>
        </w:rPr>
        <w:t>n</w:t>
      </w:r>
      <w:r>
        <w:rPr>
          <w:rFonts w:hAnsi="Garamond" w:hint="default"/>
          <w:i w:val="1"/>
          <w:iCs w:val="1"/>
          <w:color w:val="222222"/>
          <w:sz w:val="32"/>
          <w:szCs w:val="32"/>
          <w:u w:color="222222"/>
          <w:rtl w:val="0"/>
          <w:lang w:val="es-ES_tradnl"/>
        </w:rPr>
        <w:t>”</w:t>
      </w:r>
      <w:r>
        <w:rPr>
          <w:rFonts w:ascii="Garamond"/>
          <w:i w:val="1"/>
          <w:iCs w:val="1"/>
          <w:color w:val="222222"/>
          <w:sz w:val="32"/>
          <w:szCs w:val="32"/>
          <w:u w:color="222222"/>
          <w:rtl w:val="0"/>
          <w:lang w:val="es-ES_tradnl"/>
        </w:rPr>
        <w:t>.</w:t>
      </w:r>
    </w:p>
    <w:p>
      <w:pPr>
        <w:pStyle w:val="Normal"/>
        <w:jc w:val="right"/>
        <w:rPr>
          <w:rFonts w:ascii="Garamond" w:cs="Garamond" w:hAnsi="Garamond" w:eastAsia="Garamond"/>
        </w:rPr>
      </w:pPr>
      <w:r>
        <w:rPr>
          <w:rFonts w:ascii="Garamond"/>
          <w:i w:val="1"/>
          <w:iCs w:val="1"/>
          <w:color w:val="222222"/>
          <w:sz w:val="24"/>
          <w:szCs w:val="24"/>
          <w:u w:color="222222"/>
          <w:rtl w:val="0"/>
          <w:lang w:val="es-ES_tradnl"/>
        </w:rPr>
        <w:t>(</w:t>
      </w:r>
      <w:r>
        <w:rPr>
          <w:rFonts w:ascii="Garamond"/>
          <w:color w:val="222222"/>
          <w:sz w:val="24"/>
          <w:szCs w:val="24"/>
          <w:u w:color="222222"/>
          <w:rtl w:val="0"/>
          <w:lang w:val="es-ES_tradnl"/>
        </w:rPr>
        <w:t xml:space="preserve"> Beato  Luigi Novarese)</w:t>
      </w:r>
    </w:p>
    <w:p>
      <w:pPr>
        <w:pStyle w:val="Normal"/>
        <w:jc w:val="right"/>
        <w:rPr>
          <w:rFonts w:ascii="Garamond" w:cs="Garamond" w:hAnsi="Garamond" w:eastAsia="Garamond"/>
        </w:rPr>
      </w:pPr>
    </w:p>
    <w:p>
      <w:pPr>
        <w:pStyle w:val="Normal"/>
        <w:rPr>
          <w:rFonts w:ascii="Garamond" w:cs="Garamond" w:hAnsi="Garamond" w:eastAsia="Garamond"/>
          <w:b w:val="1"/>
          <w:bCs w:val="1"/>
          <w:smallCaps w:val="1"/>
          <w:sz w:val="28"/>
          <w:szCs w:val="28"/>
          <w:u w:val="single"/>
        </w:rPr>
      </w:pPr>
      <w:r>
        <w:rPr>
          <w:rFonts w:ascii="Garamond"/>
          <w:b w:val="1"/>
          <w:bCs w:val="1"/>
          <w:color w:val="222222"/>
          <w:u w:color="222222"/>
          <w:rtl w:val="0"/>
          <w:lang w:val="es-ES_tradnl"/>
        </w:rPr>
        <w:t xml:space="preserve">    </w:t>
      </w:r>
      <w:r>
        <w:rPr>
          <w:rFonts w:ascii="Garamond"/>
          <w:b w:val="1"/>
          <w:bCs w:val="1"/>
          <w:smallCaps w:val="1"/>
          <w:sz w:val="28"/>
          <w:szCs w:val="28"/>
          <w:u w:val="single"/>
          <w:rtl w:val="0"/>
          <w:lang w:val="es-ES_tradnl"/>
        </w:rPr>
        <w:t xml:space="preserve">                                                                          1</w:t>
      </w:r>
      <w:r>
        <w:rPr>
          <w:rFonts w:ascii="Arial Unicode MS" w:cs="Arial Unicode MS" w:hAnsi="Times New Roman" w:eastAsia="Arial Unicode MS" w:hint="default"/>
          <w:b w:val="1"/>
          <w:bCs w:val="1"/>
          <w:smallCaps w:val="1"/>
          <w:sz w:val="28"/>
          <w:szCs w:val="28"/>
          <w:u w:val="single"/>
          <w:rtl w:val="0"/>
          <w:lang w:val="es-ES_tradnl"/>
        </w:rPr>
        <w:t xml:space="preserve">° </w:t>
      </w:r>
      <w:r>
        <w:rPr>
          <w:rFonts w:ascii="Garamond"/>
          <w:b w:val="1"/>
          <w:bCs w:val="1"/>
          <w:smallCaps w:val="1"/>
          <w:sz w:val="28"/>
          <w:szCs w:val="28"/>
          <w:u w:val="single"/>
          <w:rtl w:val="0"/>
          <w:lang w:val="es-ES_tradnl"/>
        </w:rPr>
        <w:t xml:space="preserve">Encuentro </w:t>
      </w:r>
      <w:r>
        <w:rPr>
          <w:rFonts w:ascii="Garamond"/>
          <w:b w:val="1"/>
          <w:bCs w:val="1"/>
          <w:sz w:val="28"/>
          <w:szCs w:val="28"/>
          <w:rtl w:val="0"/>
          <w:lang w:val="es-ES_tradnl"/>
        </w:rPr>
        <w:t xml:space="preserve"> </w:t>
      </w:r>
    </w:p>
    <w:p>
      <w:pPr>
        <w:pStyle w:val="Normal"/>
        <w:rPr>
          <w:rFonts w:ascii="Garamond" w:cs="Garamond" w:hAnsi="Garamond" w:eastAsia="Garamond"/>
        </w:rPr>
      </w:pPr>
    </w:p>
    <w:p>
      <w:pPr>
        <w:pStyle w:val="Normal"/>
        <w:jc w:val="both"/>
        <w:rPr>
          <w:rFonts w:ascii="Garamond" w:cs="Garamond" w:hAnsi="Garamond" w:eastAsia="Garamond"/>
          <w:b w:val="1"/>
          <w:bCs w:val="1"/>
          <w:color w:val="222222"/>
          <w:sz w:val="28"/>
          <w:szCs w:val="28"/>
          <w:u w:color="222222"/>
        </w:rPr>
      </w:pPr>
      <w:r>
        <w:rPr>
          <w:rFonts w:ascii="Garamond"/>
          <w:b w:val="1"/>
          <w:bCs w:val="1"/>
          <w:color w:val="222222"/>
          <w:sz w:val="28"/>
          <w:szCs w:val="28"/>
          <w:u w:color="222222"/>
          <w:rtl w:val="0"/>
          <w:lang w:val="es-ES_tradnl"/>
        </w:rPr>
        <w:t>Celebraci</w:t>
      </w:r>
      <w:r>
        <w:rPr>
          <w:rFonts w:hAnsi="Times New Roman" w:hint="default"/>
          <w:b w:val="1"/>
          <w:bCs w:val="1"/>
          <w:color w:val="222222"/>
          <w:sz w:val="28"/>
          <w:szCs w:val="28"/>
          <w:u w:color="222222"/>
          <w:rtl w:val="0"/>
          <w:lang w:val="es-ES_tradnl"/>
        </w:rPr>
        <w:t>ó</w:t>
      </w:r>
      <w:r>
        <w:rPr>
          <w:rFonts w:ascii="Garamond"/>
          <w:b w:val="1"/>
          <w:bCs w:val="1"/>
          <w:color w:val="222222"/>
          <w:sz w:val="28"/>
          <w:szCs w:val="28"/>
          <w:u w:color="222222"/>
          <w:rtl w:val="0"/>
          <w:lang w:val="es-ES_tradnl"/>
        </w:rPr>
        <w:t xml:space="preserve">n </w:t>
      </w:r>
    </w:p>
    <w:p>
      <w:pPr>
        <w:pStyle w:val="Normal"/>
        <w:jc w:val="both"/>
        <w:rPr>
          <w:rFonts w:ascii="Garamond" w:cs="Garamond" w:hAnsi="Garamond" w:eastAsia="Garamond"/>
        </w:rPr>
      </w:pPr>
    </w:p>
    <w:p>
      <w:pPr>
        <w:pStyle w:val="Normal"/>
        <w:rPr>
          <w:rFonts w:ascii="Garamond" w:cs="Garamond" w:hAnsi="Garamond" w:eastAsia="Garamond"/>
          <w:sz w:val="28"/>
          <w:szCs w:val="28"/>
        </w:rPr>
      </w:pPr>
      <w:r>
        <w:rPr>
          <w:rFonts w:ascii="Garamond"/>
          <w:sz w:val="28"/>
          <w:szCs w:val="28"/>
          <w:rtl w:val="0"/>
          <w:lang w:val="es-ES_tradnl"/>
        </w:rPr>
        <w:t>L</w:t>
      </w:r>
      <w:r>
        <w:rPr>
          <w:rFonts w:ascii="Garamond"/>
          <w:b w:val="1"/>
          <w:bCs w:val="1"/>
          <w:color w:val="222222"/>
          <w:sz w:val="28"/>
          <w:szCs w:val="28"/>
          <w:u w:color="222222"/>
          <w:rtl w:val="0"/>
          <w:lang w:val="es-ES_tradnl"/>
        </w:rPr>
        <w:t>as Bienaventuranzas</w:t>
      </w:r>
    </w:p>
    <w:p>
      <w:pPr>
        <w:pStyle w:val="Normal"/>
        <w:jc w:val="both"/>
        <w:rPr>
          <w:rFonts w:ascii="Garamond" w:cs="Garamond" w:hAnsi="Garamond" w:eastAsia="Garamond"/>
          <w:color w:val="222222"/>
          <w:sz w:val="24"/>
          <w:szCs w:val="24"/>
          <w:u w:color="222222"/>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Canto</w:t>
      </w:r>
      <w:r>
        <w:rPr>
          <w:rFonts w:ascii="Garamond" w:cs="Garamond" w:hAnsi="Garamond" w:eastAsia="Garamond"/>
          <w:color w:val="222222"/>
          <w:u w:color="222222"/>
          <w:rtl w:val="0"/>
        </w:rPr>
        <w:br w:type="textWrapping"/>
        <w:br w:type="textWrapping"/>
      </w:r>
      <w:r>
        <w:rPr>
          <w:rFonts w:ascii="Garamond"/>
          <w:b w:val="1"/>
          <w:bCs w:val="1"/>
          <w:color w:val="222222"/>
          <w:sz w:val="24"/>
          <w:szCs w:val="24"/>
          <w:u w:color="222222"/>
          <w:rtl w:val="0"/>
          <w:lang w:val="es-ES_tradnl"/>
        </w:rPr>
        <w:t>Celebrante:</w:t>
      </w:r>
      <w:r>
        <w:rPr>
          <w:rFonts w:ascii="Garamond"/>
          <w:color w:val="222222"/>
          <w:sz w:val="24"/>
          <w:szCs w:val="24"/>
          <w:u w:color="222222"/>
          <w:rtl w:val="0"/>
          <w:lang w:val="es-ES_tradnl"/>
        </w:rPr>
        <w:t xml:space="preserve"> </w:t>
      </w:r>
    </w:p>
    <w:p>
      <w:pPr>
        <w:pStyle w:val="Normal"/>
        <w:jc w:val="both"/>
        <w:rPr>
          <w:rFonts w:ascii="Garamond" w:cs="Garamond" w:hAnsi="Garamond" w:eastAsia="Garamond"/>
          <w:b w:val="1"/>
          <w:bCs w:val="1"/>
          <w:color w:val="222222"/>
          <w:u w:color="222222"/>
        </w:rPr>
      </w:pPr>
      <w:r>
        <w:rPr>
          <w:rFonts w:ascii="Garamond"/>
          <w:color w:val="222222"/>
          <w:sz w:val="24"/>
          <w:szCs w:val="24"/>
          <w:u w:color="222222"/>
          <w:rtl w:val="0"/>
          <w:lang w:val="es-ES_tradnl"/>
        </w:rPr>
        <w:t>En el nombre del Padre y del Hijo y del Esp</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ritu Santo.</w:t>
      </w:r>
    </w:p>
    <w:p>
      <w:pPr>
        <w:pStyle w:val="Normal"/>
        <w:jc w:val="both"/>
        <w:rPr>
          <w:rFonts w:ascii="Garamond" w:cs="Garamond" w:hAnsi="Garamond" w:eastAsia="Garamond"/>
          <w:color w:val="222222"/>
          <w:sz w:val="24"/>
          <w:szCs w:val="24"/>
          <w:u w:color="222222"/>
        </w:rPr>
      </w:pPr>
    </w:p>
    <w:p>
      <w:pPr>
        <w:pStyle w:val="Normal"/>
        <w:jc w:val="both"/>
        <w:rPr>
          <w:rFonts w:ascii="Garamond" w:cs="Garamond" w:hAnsi="Garamond" w:eastAsia="Garamond"/>
        </w:rPr>
      </w:pPr>
      <w:r>
        <w:rPr>
          <w:rFonts w:ascii="Garamond"/>
          <w:color w:val="222222"/>
          <w:sz w:val="24"/>
          <w:szCs w:val="24"/>
          <w:u w:color="222222"/>
          <w:rtl w:val="0"/>
          <w:lang w:val="es-ES_tradnl"/>
        </w:rPr>
        <w:t>Todos: Am</w:t>
      </w:r>
      <w:r>
        <w:rPr>
          <w:rFonts w:hAnsi="Times New Roman" w:hint="default"/>
          <w:color w:val="222222"/>
          <w:sz w:val="24"/>
          <w:szCs w:val="24"/>
          <w:u w:color="222222"/>
          <w:rtl w:val="0"/>
          <w:lang w:val="es-ES_tradnl"/>
        </w:rPr>
        <w:t>é</w:t>
      </w:r>
      <w:r>
        <w:rPr>
          <w:rFonts w:ascii="Garamond"/>
          <w:color w:val="222222"/>
          <w:sz w:val="24"/>
          <w:szCs w:val="24"/>
          <w:u w:color="222222"/>
          <w:rtl w:val="0"/>
          <w:lang w:val="es-ES_tradnl"/>
        </w:rPr>
        <w:t>n.</w:t>
      </w:r>
    </w:p>
    <w:p>
      <w:pPr>
        <w:pStyle w:val="Normal"/>
        <w:jc w:val="both"/>
        <w:rPr>
          <w:rFonts w:ascii="Garamond" w:cs="Garamond" w:hAnsi="Garamond" w:eastAsia="Garamond"/>
          <w:color w:val="222222"/>
          <w:sz w:val="24"/>
          <w:szCs w:val="24"/>
          <w:u w:color="222222"/>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Gu</w:t>
      </w:r>
      <w:r>
        <w:rPr>
          <w:rFonts w:hAnsi="Times New Roman" w:hint="default"/>
          <w:b w:val="1"/>
          <w:bCs w:val="1"/>
          <w:color w:val="222222"/>
          <w:sz w:val="24"/>
          <w:szCs w:val="24"/>
          <w:u w:color="222222"/>
          <w:rtl w:val="0"/>
          <w:lang w:val="es-ES_tradnl"/>
        </w:rPr>
        <w:t>í</w:t>
      </w:r>
      <w:r>
        <w:rPr>
          <w:rFonts w:ascii="Garamond"/>
          <w:b w:val="1"/>
          <w:bCs w:val="1"/>
          <w:color w:val="222222"/>
          <w:sz w:val="24"/>
          <w:szCs w:val="24"/>
          <w:u w:color="222222"/>
          <w:rtl w:val="0"/>
          <w:lang w:val="es-ES_tradnl"/>
        </w:rPr>
        <w:t xml:space="preserve">a: </w:t>
      </w:r>
      <w:r>
        <w:rPr>
          <w:rFonts w:ascii="Garamond"/>
          <w:color w:val="222222"/>
          <w:sz w:val="24"/>
          <w:szCs w:val="24"/>
          <w:u w:color="222222"/>
          <w:rtl w:val="0"/>
          <w:lang w:val="es-ES_tradnl"/>
        </w:rPr>
        <w:t>Nos disponemos</w:t>
      </w:r>
      <w:r>
        <w:rPr>
          <w:rFonts w:ascii="Garamond"/>
          <w:b w:val="1"/>
          <w:bCs w:val="1"/>
          <w:color w:val="222222"/>
          <w:sz w:val="24"/>
          <w:szCs w:val="24"/>
          <w:u w:color="222222"/>
          <w:rtl w:val="0"/>
          <w:lang w:val="es-ES_tradnl"/>
        </w:rPr>
        <w:t xml:space="preserve"> </w:t>
      </w:r>
      <w:r>
        <w:rPr>
          <w:rFonts w:ascii="Garamond"/>
          <w:color w:val="222222"/>
          <w:sz w:val="24"/>
          <w:szCs w:val="24"/>
          <w:u w:color="222222"/>
          <w:rtl w:val="0"/>
          <w:lang w:val="es-ES_tradnl"/>
        </w:rPr>
        <w:t>con el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y la mente para vivir este tiempo de oraci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Vivir la Palabra ya es una bienaventuranza. Un don y una alegr</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a sin fin. La Palabra ilumina, revela nuestro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nos lleva al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de Dios. Entra donde nadie puede entrar. Sana a la persona enferma, abre lo que est</w:t>
      </w:r>
      <w:r>
        <w:rPr>
          <w:rFonts w:hAnsi="Times New Roman" w:hint="default"/>
          <w:color w:val="222222"/>
          <w:sz w:val="24"/>
          <w:szCs w:val="24"/>
          <w:u w:color="222222"/>
          <w:rtl w:val="0"/>
          <w:lang w:val="es-ES_tradnl"/>
        </w:rPr>
        <w:t xml:space="preserve">á </w:t>
      </w:r>
      <w:r>
        <w:rPr>
          <w:rFonts w:ascii="Garamond"/>
          <w:color w:val="222222"/>
          <w:sz w:val="24"/>
          <w:szCs w:val="24"/>
          <w:u w:color="222222"/>
          <w:rtl w:val="0"/>
          <w:lang w:val="es-ES_tradnl"/>
        </w:rPr>
        <w:t>cerrado. S</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 xml:space="preserve">lo pide ser escuchado y acogido. </w:t>
      </w:r>
    </w:p>
    <w:p>
      <w:pPr>
        <w:pStyle w:val="Normal"/>
        <w:jc w:val="both"/>
        <w:rPr>
          <w:rFonts w:ascii="Garamond" w:cs="Garamond" w:hAnsi="Garamond" w:eastAsia="Garamond"/>
          <w:b w:val="1"/>
          <w:bCs w:val="1"/>
          <w:color w:val="222222"/>
          <w:sz w:val="24"/>
          <w:szCs w:val="24"/>
          <w:u w:color="222222"/>
        </w:rPr>
      </w:pPr>
    </w:p>
    <w:p>
      <w:pPr>
        <w:pStyle w:val="Normal"/>
        <w:jc w:val="both"/>
        <w:rPr>
          <w:rFonts w:ascii="Garamond" w:cs="Garamond" w:hAnsi="Garamond" w:eastAsia="Garamond"/>
          <w:b w:val="1"/>
          <w:bCs w:val="1"/>
          <w:color w:val="222222"/>
          <w:sz w:val="24"/>
          <w:szCs w:val="24"/>
          <w:u w:color="222222"/>
        </w:rPr>
      </w:pPr>
    </w:p>
    <w:p>
      <w:pPr>
        <w:pStyle w:val="Normal"/>
        <w:jc w:val="both"/>
        <w:rPr>
          <w:rFonts w:ascii="Garamond" w:cs="Garamond" w:hAnsi="Garamond" w:eastAsia="Garamond"/>
        </w:rPr>
      </w:pPr>
      <w:r>
        <w:rPr>
          <w:rFonts w:ascii="Garamond"/>
          <w:b w:val="1"/>
          <w:bCs w:val="1"/>
          <w:color w:val="222222"/>
          <w:sz w:val="24"/>
          <w:szCs w:val="24"/>
          <w:u w:color="222222"/>
          <w:rtl w:val="0"/>
          <w:lang w:val="es-ES_tradnl"/>
        </w:rPr>
        <w:t>De los escritos del Beato Luigi Novarese</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color w:val="222222"/>
          <w:sz w:val="24"/>
          <w:szCs w:val="24"/>
          <w:u w:color="222222"/>
          <w:rtl w:val="0"/>
          <w:lang w:val="es-ES_tradnl"/>
        </w:rPr>
        <w:t>"Nuestra inclusi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en Cristo nos obliga a vivir el programa de la redenci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 xml:space="preserve">n como </w:t>
      </w:r>
      <w:r>
        <w:rPr>
          <w:rFonts w:hAnsi="Times New Roman" w:hint="default"/>
          <w:color w:val="222222"/>
          <w:sz w:val="24"/>
          <w:szCs w:val="24"/>
          <w:u w:color="222222"/>
          <w:rtl w:val="0"/>
          <w:lang w:val="es-ES_tradnl"/>
        </w:rPr>
        <w:t>É</w:t>
      </w:r>
      <w:r>
        <w:rPr>
          <w:rFonts w:ascii="Garamond"/>
          <w:color w:val="222222"/>
          <w:sz w:val="24"/>
          <w:szCs w:val="24"/>
          <w:u w:color="222222"/>
          <w:rtl w:val="0"/>
          <w:lang w:val="es-ES_tradnl"/>
        </w:rPr>
        <w:t>l lo present</w:t>
      </w:r>
      <w:r>
        <w:rPr>
          <w:rFonts w:hAnsi="Times New Roman" w:hint="default"/>
          <w:color w:val="222222"/>
          <w:sz w:val="24"/>
          <w:szCs w:val="24"/>
          <w:u w:color="222222"/>
          <w:rtl w:val="0"/>
          <w:lang w:val="es-ES_tradnl"/>
        </w:rPr>
        <w:t xml:space="preserve">ó </w:t>
      </w:r>
      <w:r>
        <w:rPr>
          <w:rFonts w:ascii="Garamond"/>
          <w:color w:val="222222"/>
          <w:sz w:val="24"/>
          <w:szCs w:val="24"/>
          <w:u w:color="222222"/>
          <w:rtl w:val="0"/>
          <w:lang w:val="es-ES_tradnl"/>
        </w:rPr>
        <w:t>y c</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mo quiere que sea actuado por nosotros y no como nos gustar</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a de acuerdo a nuestra comodidad, condici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social o exigencias familiares, olvidando las Bienaventuranzas, que no son una utop</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a, sino una realidad para gozar y propagar la libertad de los hijos de Dios. En las  bienaventuranzas no solo est</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 xml:space="preserve">n  </w:t>
      </w:r>
      <w:r>
        <w:rPr>
          <w:rFonts w:hAnsi="Times New Roman" w:hint="default"/>
          <w:color w:val="222222"/>
          <w:sz w:val="24"/>
          <w:szCs w:val="24"/>
          <w:u w:color="222222"/>
          <w:rtl w:val="0"/>
          <w:lang w:val="es-ES_tradnl"/>
        </w:rPr>
        <w:t>“</w:t>
      </w:r>
      <w:r>
        <w:rPr>
          <w:rFonts w:ascii="Garamond"/>
          <w:color w:val="222222"/>
          <w:sz w:val="24"/>
          <w:szCs w:val="24"/>
          <w:u w:color="222222"/>
          <w:rtl w:val="0"/>
          <w:lang w:val="es-ES_tradnl"/>
        </w:rPr>
        <w:t>los que lloran"... sino tambi</w:t>
      </w:r>
      <w:r>
        <w:rPr>
          <w:rFonts w:hAnsi="Times New Roman" w:hint="default"/>
          <w:color w:val="222222"/>
          <w:sz w:val="24"/>
          <w:szCs w:val="24"/>
          <w:u w:color="222222"/>
          <w:rtl w:val="0"/>
          <w:lang w:val="es-ES_tradnl"/>
        </w:rPr>
        <w:t>é</w:t>
      </w:r>
      <w:r>
        <w:rPr>
          <w:rFonts w:ascii="Garamond"/>
          <w:color w:val="222222"/>
          <w:sz w:val="24"/>
          <w:szCs w:val="24"/>
          <w:u w:color="222222"/>
          <w:rtl w:val="0"/>
          <w:lang w:val="es-ES_tradnl"/>
        </w:rPr>
        <w:t>n "los limpios de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"los misericordiosos", "los pobres de esp</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ritu", "los hambrientos", etc.   Significa que hay una multitud de personas que han entendido que el prop</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sito de su vida no es vivir c</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modamente, ni acumular riquezas</w:t>
      </w:r>
      <w:r>
        <w:rPr>
          <w:rFonts w:hAnsi="Times New Roman" w:hint="default"/>
          <w:color w:val="222222"/>
          <w:sz w:val="24"/>
          <w:szCs w:val="24"/>
          <w:u w:color="222222"/>
          <w:rtl w:val="0"/>
          <w:lang w:val="es-ES_tradnl"/>
        </w:rPr>
        <w:t>”</w:t>
      </w:r>
      <w:r>
        <w:rPr>
          <w:rFonts w:ascii="Garamond"/>
          <w:color w:val="222222"/>
          <w:u w:color="222222"/>
          <w:rtl w:val="0"/>
          <w:lang w:val="es-ES_tradnl"/>
        </w:rPr>
        <w:t xml:space="preserve"> </w:t>
      </w:r>
      <w:r>
        <w:rPr>
          <w:rFonts w:ascii="Garamond"/>
          <w:color w:val="222222"/>
          <w:sz w:val="24"/>
          <w:szCs w:val="24"/>
          <w:u w:color="222222"/>
          <w:rtl w:val="0"/>
          <w:lang w:val="es-ES_tradnl"/>
        </w:rPr>
        <w:t>(Beato Luis Novarese, en L' Ancora, n</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m. 9 , septiembre de 1971, p . 1-40 ).</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Gu</w:t>
      </w:r>
      <w:r>
        <w:rPr>
          <w:rFonts w:hAnsi="Times New Roman" w:hint="default"/>
          <w:b w:val="1"/>
          <w:bCs w:val="1"/>
          <w:color w:val="222222"/>
          <w:sz w:val="24"/>
          <w:szCs w:val="24"/>
          <w:u w:color="222222"/>
          <w:rtl w:val="0"/>
          <w:lang w:val="es-ES_tradnl"/>
        </w:rPr>
        <w:t>í</w:t>
      </w:r>
      <w:r>
        <w:rPr>
          <w:rFonts w:ascii="Garamond"/>
          <w:b w:val="1"/>
          <w:bCs w:val="1"/>
          <w:color w:val="222222"/>
          <w:sz w:val="24"/>
          <w:szCs w:val="24"/>
          <w:u w:color="222222"/>
          <w:rtl w:val="0"/>
          <w:lang w:val="es-ES_tradnl"/>
        </w:rPr>
        <w:t>a:</w:t>
      </w:r>
      <w:r>
        <w:rPr>
          <w:rFonts w:ascii="Garamond"/>
          <w:color w:val="222222"/>
          <w:sz w:val="24"/>
          <w:szCs w:val="24"/>
          <w:u w:color="222222"/>
          <w:rtl w:val="0"/>
          <w:lang w:val="es-ES_tradnl"/>
        </w:rPr>
        <w:t xml:space="preserve"> Las Bienaventuranzas no son s</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lo un programa de vida, sino primero que todo una "narraci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de la Vida Feliz, de la Vida Eterna... ellas cuentan a Jes</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 xml:space="preserve">s.  Mirando a </w:t>
      </w:r>
      <w:r>
        <w:rPr>
          <w:rFonts w:hAnsi="Times New Roman" w:hint="default"/>
          <w:color w:val="222222"/>
          <w:sz w:val="24"/>
          <w:szCs w:val="24"/>
          <w:u w:color="222222"/>
          <w:rtl w:val="0"/>
          <w:lang w:val="es-ES_tradnl"/>
        </w:rPr>
        <w:t>É</w:t>
      </w:r>
      <w:r>
        <w:rPr>
          <w:rFonts w:ascii="Garamond"/>
          <w:color w:val="222222"/>
          <w:sz w:val="24"/>
          <w:szCs w:val="24"/>
          <w:u w:color="222222"/>
          <w:rtl w:val="0"/>
          <w:lang w:val="es-ES_tradnl"/>
        </w:rPr>
        <w:t xml:space="preserve">l descubrimos su verdad. El pobre, el manso, el misericordioso, el herido... Su Palabra nos lleva por el camino confiado y seguro de las Bienaventuranzas. </w:t>
      </w:r>
    </w:p>
    <w:p>
      <w:pPr>
        <w:pStyle w:val="Normal"/>
        <w:rPr>
          <w:rFonts w:ascii="Garamond" w:cs="Garamond" w:hAnsi="Garamond" w:eastAsia="Garamond"/>
        </w:rPr>
      </w:pPr>
      <w:r>
        <w:rPr>
          <w:rFonts w:ascii="Garamond" w:cs="Garamond" w:hAnsi="Garamond" w:eastAsia="Garamond"/>
          <w:color w:val="222222"/>
          <w:u w:color="222222"/>
          <w:rtl w:val="0"/>
          <w:lang w:val="es-ES_tradnl"/>
        </w:rPr>
        <w:drawing>
          <wp:anchor distT="0" distB="0" distL="0" distR="0" simplePos="0" relativeHeight="251670528" behindDoc="0" locked="0" layoutInCell="1" allowOverlap="1">
            <wp:simplePos x="0" y="0"/>
            <wp:positionH relativeFrom="column">
              <wp:posOffset>3047999</wp:posOffset>
            </wp:positionH>
            <wp:positionV relativeFrom="line">
              <wp:posOffset>-114299</wp:posOffset>
            </wp:positionV>
            <wp:extent cx="1002031" cy="718185"/>
            <wp:effectExtent l="0" t="0" r="0" b="0"/>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pic:nvPicPr>
                  <pic:blipFill rotWithShape="1">
                    <a:blip r:embed="rId5">
                      <a:extLst/>
                    </a:blip>
                    <a:srcRect l="0" t="0" r="0" b="0"/>
                    <a:stretch>
                      <a:fillRect/>
                    </a:stretch>
                  </pic:blipFill>
                  <pic:spPr>
                    <a:xfrm>
                      <a:off x="0" y="0"/>
                      <a:ext cx="1002031" cy="718185"/>
                    </a:xfrm>
                    <a:prstGeom prst="rect">
                      <a:avLst/>
                    </a:prstGeom>
                    <a:noFill/>
                    <a:ln>
                      <a:noFill/>
                    </a:ln>
                    <a:effectLst/>
                    <a:extLst/>
                  </pic:spPr>
                </pic:pic>
              </a:graphicData>
            </a:graphic>
          </wp:anchor>
        </w:drawing>
      </w:r>
      <w:r>
        <w:rPr>
          <w:rFonts w:ascii="Garamond" w:cs="Garamond" w:hAnsi="Garamond" w:eastAsia="Garamond"/>
          <w:color w:val="222222"/>
          <w:u w:color="222222"/>
          <w:rtl w:val="0"/>
        </w:rPr>
        <w:br w:type="textWrapping"/>
      </w:r>
      <w:r>
        <w:rPr>
          <w:rFonts w:ascii="Garamond"/>
          <w:color w:val="222222"/>
          <w:u w:color="222222"/>
          <w:rtl w:val="0"/>
          <w:lang w:val="es-ES_tradnl"/>
        </w:rPr>
        <w:t xml:space="preserve">Canto: Aleluya </w:t>
      </w:r>
      <w:r>
        <w:rPr>
          <w:rFonts w:ascii="Garamond" w:cs="Garamond" w:hAnsi="Garamond" w:eastAsia="Garamond"/>
          <w:color w:val="222222"/>
          <w:u w:color="222222"/>
          <w:rtl w:val="0"/>
        </w:rPr>
        <w:br w:type="textWrapping"/>
      </w:r>
    </w:p>
    <w:p>
      <w:pPr>
        <w:pStyle w:val="Normal"/>
        <w:jc w:val="both"/>
        <w:rPr>
          <w:rFonts w:ascii="Garamond" w:cs="Garamond" w:hAnsi="Garamond" w:eastAsia="Garamond"/>
        </w:rPr>
      </w:pPr>
      <w:r>
        <w:rPr>
          <w:rFonts w:ascii="Garamond"/>
          <w:color w:val="222222"/>
          <w:sz w:val="24"/>
          <w:szCs w:val="24"/>
          <w:u w:color="222222"/>
          <w:rtl w:val="0"/>
          <w:lang w:val="es-ES_tradnl"/>
        </w:rPr>
        <w:t xml:space="preserve"> </w:t>
      </w:r>
      <w:r>
        <w:rPr>
          <w:rFonts w:ascii="Garamond"/>
          <w:b w:val="1"/>
          <w:bCs w:val="1"/>
          <w:color w:val="222222"/>
          <w:sz w:val="24"/>
          <w:szCs w:val="24"/>
          <w:u w:color="222222"/>
          <w:rtl w:val="0"/>
          <w:lang w:val="es-ES_tradnl"/>
        </w:rPr>
        <w:t>Lectura del Evangelio seg</w:t>
      </w:r>
      <w:r>
        <w:rPr>
          <w:rFonts w:hAnsi="Times New Roman" w:hint="default"/>
          <w:b w:val="1"/>
          <w:bCs w:val="1"/>
          <w:color w:val="222222"/>
          <w:sz w:val="24"/>
          <w:szCs w:val="24"/>
          <w:u w:color="222222"/>
          <w:rtl w:val="0"/>
          <w:lang w:val="es-ES_tradnl"/>
        </w:rPr>
        <w:t>ú</w:t>
      </w:r>
      <w:r>
        <w:rPr>
          <w:rFonts w:ascii="Garamond"/>
          <w:b w:val="1"/>
          <w:bCs w:val="1"/>
          <w:color w:val="222222"/>
          <w:sz w:val="24"/>
          <w:szCs w:val="24"/>
          <w:u w:color="222222"/>
          <w:rtl w:val="0"/>
          <w:lang w:val="es-ES_tradnl"/>
        </w:rPr>
        <w:t>n san Mateo</w:t>
      </w:r>
      <w:r>
        <w:rPr>
          <w:rFonts w:ascii="Garamond"/>
          <w:color w:val="222222"/>
          <w:sz w:val="24"/>
          <w:szCs w:val="24"/>
          <w:u w:color="222222"/>
          <w:rtl w:val="0"/>
          <w:lang w:val="es-ES_tradnl"/>
        </w:rPr>
        <w:t xml:space="preserve"> (5 , 3-12).</w:t>
      </w:r>
    </w:p>
    <w:p>
      <w:pPr>
        <w:pStyle w:val="Normal"/>
        <w:jc w:val="both"/>
        <w:rPr>
          <w:rFonts w:ascii="Garamond" w:cs="Garamond" w:hAnsi="Garamond" w:eastAsia="Garamond"/>
          <w:color w:val="222222"/>
          <w:u w:color="222222"/>
        </w:rPr>
      </w:pPr>
      <w:r>
        <w:rPr>
          <w:rFonts w:ascii="Garamond"/>
          <w:color w:val="222222"/>
          <w:u w:color="222222"/>
          <w:rtl w:val="0"/>
          <w:lang w:val="es-ES_tradnl"/>
        </w:rPr>
        <w:t>Felices los pobres de esp</w:t>
      </w:r>
      <w:r>
        <w:rPr>
          <w:rFonts w:hAnsi="Times New Roman" w:hint="default"/>
          <w:color w:val="222222"/>
          <w:u w:color="222222"/>
          <w:rtl w:val="0"/>
          <w:lang w:val="es-ES_tradnl"/>
        </w:rPr>
        <w:t>í</w:t>
      </w:r>
      <w:r>
        <w:rPr>
          <w:rFonts w:ascii="Garamond"/>
          <w:color w:val="222222"/>
          <w:u w:color="222222"/>
          <w:rtl w:val="0"/>
          <w:lang w:val="es-ES_tradnl"/>
        </w:rPr>
        <w:t>ritu, porque el reino de los cielos les pertenece. Felices los afligidos, porque ser</w:t>
      </w:r>
      <w:r>
        <w:rPr>
          <w:rFonts w:hAnsi="Times New Roman" w:hint="default"/>
          <w:color w:val="222222"/>
          <w:u w:color="222222"/>
          <w:rtl w:val="0"/>
          <w:lang w:val="es-ES_tradnl"/>
        </w:rPr>
        <w:t>á</w:t>
      </w:r>
      <w:r>
        <w:rPr>
          <w:rFonts w:ascii="Garamond"/>
          <w:color w:val="222222"/>
          <w:u w:color="222222"/>
          <w:rtl w:val="0"/>
          <w:lang w:val="es-ES_tradnl"/>
        </w:rPr>
        <w:t>n consolados. Felices los despose</w:t>
      </w:r>
      <w:r>
        <w:rPr>
          <w:rFonts w:hAnsi="Times New Roman" w:hint="default"/>
          <w:color w:val="222222"/>
          <w:u w:color="222222"/>
          <w:rtl w:val="0"/>
          <w:lang w:val="es-ES_tradnl"/>
        </w:rPr>
        <w:t>í</w:t>
      </w:r>
      <w:r>
        <w:rPr>
          <w:rFonts w:ascii="Garamond"/>
          <w:color w:val="222222"/>
          <w:u w:color="222222"/>
          <w:rtl w:val="0"/>
          <w:lang w:val="es-ES_tradnl"/>
        </w:rPr>
        <w:t>dos, porque heredar</w:t>
      </w:r>
      <w:r>
        <w:rPr>
          <w:rFonts w:hAnsi="Times New Roman" w:hint="default"/>
          <w:color w:val="222222"/>
          <w:u w:color="222222"/>
          <w:rtl w:val="0"/>
          <w:lang w:val="es-ES_tradnl"/>
        </w:rPr>
        <w:t>á</w:t>
      </w:r>
      <w:r>
        <w:rPr>
          <w:rFonts w:ascii="Garamond"/>
          <w:color w:val="222222"/>
          <w:u w:color="222222"/>
          <w:rtl w:val="0"/>
          <w:lang w:val="es-ES_tradnl"/>
        </w:rPr>
        <w:t>n la tierra. Felices los que tienen hambre y sed de justicia, porque ser</w:t>
      </w:r>
      <w:r>
        <w:rPr>
          <w:rFonts w:hAnsi="Times New Roman" w:hint="default"/>
          <w:color w:val="222222"/>
          <w:u w:color="222222"/>
          <w:rtl w:val="0"/>
          <w:lang w:val="es-ES_tradnl"/>
        </w:rPr>
        <w:t>á</w:t>
      </w:r>
      <w:r>
        <w:rPr>
          <w:rFonts w:ascii="Garamond"/>
          <w:color w:val="222222"/>
          <w:u w:color="222222"/>
          <w:rtl w:val="0"/>
          <w:lang w:val="es-ES_tradnl"/>
        </w:rPr>
        <w:t>n saciados. Felices los misericordiosos, porque ser</w:t>
      </w:r>
      <w:r>
        <w:rPr>
          <w:rFonts w:hAnsi="Times New Roman" w:hint="default"/>
          <w:color w:val="222222"/>
          <w:u w:color="222222"/>
          <w:rtl w:val="0"/>
          <w:lang w:val="es-ES_tradnl"/>
        </w:rPr>
        <w:t>á</w:t>
      </w:r>
      <w:r>
        <w:rPr>
          <w:rFonts w:ascii="Garamond"/>
          <w:color w:val="222222"/>
          <w:u w:color="222222"/>
          <w:rtl w:val="0"/>
          <w:lang w:val="es-ES_tradnl"/>
        </w:rPr>
        <w:t>n tratados con misericordia. Felices los limpios de coraz</w:t>
      </w:r>
      <w:r>
        <w:rPr>
          <w:rFonts w:hAnsi="Times New Roman" w:hint="default"/>
          <w:color w:val="222222"/>
          <w:u w:color="222222"/>
          <w:rtl w:val="0"/>
          <w:lang w:val="es-ES_tradnl"/>
        </w:rPr>
        <w:t>ó</w:t>
      </w:r>
      <w:r>
        <w:rPr>
          <w:rFonts w:ascii="Garamond"/>
          <w:color w:val="222222"/>
          <w:u w:color="222222"/>
          <w:rtl w:val="0"/>
          <w:lang w:val="es-ES_tradnl"/>
        </w:rPr>
        <w:t>n, porque ver</w:t>
      </w:r>
      <w:r>
        <w:rPr>
          <w:rFonts w:hAnsi="Times New Roman" w:hint="default"/>
          <w:color w:val="222222"/>
          <w:u w:color="222222"/>
          <w:rtl w:val="0"/>
          <w:lang w:val="es-ES_tradnl"/>
        </w:rPr>
        <w:t>á</w:t>
      </w:r>
      <w:r>
        <w:rPr>
          <w:rFonts w:ascii="Garamond"/>
          <w:color w:val="222222"/>
          <w:u w:color="222222"/>
          <w:rtl w:val="0"/>
          <w:lang w:val="es-ES_tradnl"/>
        </w:rPr>
        <w:t>n a Dios. Felices los que trabajan por la paz, porque se llamar</w:t>
      </w:r>
      <w:r>
        <w:rPr>
          <w:rFonts w:hAnsi="Times New Roman" w:hint="default"/>
          <w:color w:val="222222"/>
          <w:u w:color="222222"/>
          <w:rtl w:val="0"/>
          <w:lang w:val="es-ES_tradnl"/>
        </w:rPr>
        <w:t>á</w:t>
      </w:r>
      <w:r>
        <w:rPr>
          <w:rFonts w:ascii="Garamond"/>
          <w:color w:val="222222"/>
          <w:u w:color="222222"/>
          <w:rtl w:val="0"/>
          <w:lang w:val="es-ES_tradnl"/>
        </w:rPr>
        <w:t>n hijos de Dios.  Felices los perseguidos por causa del bien, porque el reino de los cielos les pertenece. Felices ustedes cuando los injurien y los persigan y los calumnien [falsamente] de todo por mi causa. Al</w:t>
      </w:r>
      <w:r>
        <w:rPr>
          <w:rFonts w:hAnsi="Times New Roman" w:hint="default"/>
          <w:color w:val="222222"/>
          <w:u w:color="222222"/>
          <w:rtl w:val="0"/>
          <w:lang w:val="es-ES_tradnl"/>
        </w:rPr>
        <w:t>é</w:t>
      </w:r>
      <w:r>
        <w:rPr>
          <w:rFonts w:ascii="Garamond"/>
          <w:color w:val="222222"/>
          <w:u w:color="222222"/>
          <w:rtl w:val="0"/>
          <w:lang w:val="es-ES_tradnl"/>
        </w:rPr>
        <w:t>grense y p</w:t>
      </w:r>
      <w:r>
        <w:rPr>
          <w:rFonts w:hAnsi="Times New Roman" w:hint="default"/>
          <w:color w:val="222222"/>
          <w:u w:color="222222"/>
          <w:rtl w:val="0"/>
          <w:lang w:val="es-ES_tradnl"/>
        </w:rPr>
        <w:t>ó</w:t>
      </w:r>
      <w:r>
        <w:rPr>
          <w:rFonts w:ascii="Garamond"/>
          <w:color w:val="222222"/>
          <w:u w:color="222222"/>
          <w:rtl w:val="0"/>
          <w:lang w:val="es-ES_tradnl"/>
        </w:rPr>
        <w:t>nganse contentos porque el premio que les espera en el cielo es abundante.</w:t>
      </w:r>
    </w:p>
    <w:p>
      <w:pPr>
        <w:pStyle w:val="Normal"/>
        <w:jc w:val="right"/>
        <w:rPr>
          <w:rFonts w:ascii="Garamond" w:cs="Garamond" w:hAnsi="Garamond" w:eastAsia="Garamond"/>
        </w:rPr>
      </w:pPr>
      <w:r>
        <w:rPr>
          <w:rFonts w:ascii="Garamond"/>
          <w:b w:val="1"/>
          <w:bCs w:val="1"/>
          <w:color w:val="222222"/>
          <w:sz w:val="24"/>
          <w:szCs w:val="24"/>
          <w:u w:color="222222"/>
          <w:rtl w:val="0"/>
          <w:lang w:val="es-ES_tradnl"/>
        </w:rPr>
        <w:t>Palabra del Se</w:t>
      </w:r>
      <w:r>
        <w:rPr>
          <w:rFonts w:hAnsi="Times New Roman" w:hint="default"/>
          <w:b w:val="1"/>
          <w:bCs w:val="1"/>
          <w:color w:val="222222"/>
          <w:sz w:val="24"/>
          <w:szCs w:val="24"/>
          <w:u w:color="222222"/>
          <w:rtl w:val="0"/>
          <w:lang w:val="es-ES_tradnl"/>
        </w:rPr>
        <w:t>ñ</w:t>
      </w:r>
      <w:r>
        <w:rPr>
          <w:rFonts w:ascii="Garamond"/>
          <w:b w:val="1"/>
          <w:bCs w:val="1"/>
          <w:color w:val="222222"/>
          <w:sz w:val="24"/>
          <w:szCs w:val="24"/>
          <w:u w:color="222222"/>
          <w:rtl w:val="0"/>
          <w:lang w:val="es-ES_tradnl"/>
        </w:rPr>
        <w:t>or.</w:t>
      </w:r>
    </w:p>
    <w:p>
      <w:pPr>
        <w:pStyle w:val="Normal"/>
        <w:jc w:val="both"/>
        <w:rPr>
          <w:rFonts w:ascii="Garamond" w:cs="Garamond" w:hAnsi="Garamond" w:eastAsia="Garamond"/>
        </w:rPr>
      </w:pPr>
      <w:r>
        <w:rPr>
          <w:rFonts w:ascii="Garamond"/>
          <w:color w:val="222222"/>
          <w:sz w:val="24"/>
          <w:szCs w:val="24"/>
          <w:u w:color="222222"/>
          <w:rtl w:val="0"/>
          <w:lang w:val="es-ES_tradnl"/>
        </w:rPr>
        <w:t xml:space="preserve"> </w:t>
      </w:r>
      <w:r>
        <w:rPr>
          <w:rFonts w:ascii="Garamond" w:cs="Garamond" w:hAnsi="Garamond" w:eastAsia="Garamond"/>
          <w:color w:val="222222"/>
          <w:u w:color="222222"/>
          <w:rtl w:val="0"/>
        </w:rPr>
        <w:br w:type="textWrapping"/>
      </w:r>
      <w:r>
        <w:rPr>
          <w:rFonts w:ascii="Garamond"/>
          <w:i w:val="1"/>
          <w:iCs w:val="1"/>
          <w:color w:val="222222"/>
          <w:sz w:val="24"/>
          <w:szCs w:val="24"/>
          <w:u w:color="222222"/>
          <w:rtl w:val="0"/>
          <w:lang w:val="es-ES_tradnl"/>
        </w:rPr>
        <w:t>Silencio y meditaci</w:t>
      </w:r>
      <w:r>
        <w:rPr>
          <w:rFonts w:hAnsi="Times New Roman" w:hint="default"/>
          <w:i w:val="1"/>
          <w:iCs w:val="1"/>
          <w:color w:val="222222"/>
          <w:sz w:val="24"/>
          <w:szCs w:val="24"/>
          <w:u w:color="222222"/>
          <w:rtl w:val="0"/>
          <w:lang w:val="es-ES_tradnl"/>
        </w:rPr>
        <w:t>ó</w:t>
      </w:r>
      <w:r>
        <w:rPr>
          <w:rFonts w:ascii="Garamond"/>
          <w:i w:val="1"/>
          <w:iCs w:val="1"/>
          <w:color w:val="222222"/>
          <w:sz w:val="24"/>
          <w:szCs w:val="24"/>
          <w:u w:color="222222"/>
          <w:rtl w:val="0"/>
          <w:lang w:val="es-ES_tradnl"/>
        </w:rPr>
        <w:t>n personal.</w:t>
      </w:r>
    </w:p>
    <w:p>
      <w:pPr>
        <w:pStyle w:val="Normal"/>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Gu</w:t>
      </w:r>
      <w:r>
        <w:rPr>
          <w:rFonts w:ascii="Arial Unicode MS" w:cs="Arial Unicode MS" w:hAnsi="Times New Roman" w:eastAsia="Arial Unicode MS" w:hint="default"/>
          <w:b w:val="1"/>
          <w:bCs w:val="1"/>
          <w:color w:val="222222"/>
          <w:sz w:val="24"/>
          <w:szCs w:val="24"/>
          <w:u w:color="222222"/>
          <w:rtl w:val="0"/>
          <w:lang w:val="es-ES_tradnl"/>
        </w:rPr>
        <w:t>í</w:t>
      </w:r>
      <w:r>
        <w:rPr>
          <w:rFonts w:ascii="Garamond"/>
          <w:b w:val="1"/>
          <w:bCs w:val="1"/>
          <w:color w:val="222222"/>
          <w:sz w:val="24"/>
          <w:szCs w:val="24"/>
          <w:u w:color="222222"/>
          <w:rtl w:val="0"/>
          <w:lang w:val="es-ES_tradnl"/>
        </w:rPr>
        <w:t>a</w:t>
      </w:r>
      <w:r>
        <w:rPr>
          <w:rFonts w:ascii="Garamond"/>
          <w:color w:val="222222"/>
          <w:sz w:val="24"/>
          <w:szCs w:val="24"/>
          <w:u w:color="222222"/>
          <w:rtl w:val="0"/>
          <w:lang w:val="es-ES_tradnl"/>
        </w:rPr>
        <w:t>: Para cada Bienaventuranza escucharemos una reflexi</w:t>
      </w:r>
      <w:r>
        <w:rPr>
          <w:rFonts w:ascii="Arial Unicode MS" w:cs="Arial Unicode MS" w:hAnsi="Times New Roman" w:eastAsia="Arial Unicode MS" w:hint="default"/>
          <w:color w:val="222222"/>
          <w:sz w:val="24"/>
          <w:szCs w:val="24"/>
          <w:u w:color="222222"/>
          <w:rtl w:val="0"/>
          <w:lang w:val="es-ES_tradnl"/>
        </w:rPr>
        <w:t>ó</w:t>
      </w:r>
      <w:r>
        <w:rPr>
          <w:rFonts w:ascii="Garamond"/>
          <w:color w:val="222222"/>
          <w:sz w:val="24"/>
          <w:szCs w:val="24"/>
          <w:u w:color="222222"/>
          <w:rtl w:val="0"/>
          <w:lang w:val="es-ES_tradnl"/>
        </w:rPr>
        <w:t>n y para cada una de ellas se llevara un signo que la representa. Abramos las puertas de nuestros corazones para reconocer a Jes</w:t>
      </w:r>
      <w:r>
        <w:rPr>
          <w:rFonts w:ascii="Arial Unicode MS" w:cs="Arial Unicode MS" w:hAnsi="Times New Roman" w:eastAsia="Arial Unicode MS" w:hint="default"/>
          <w:color w:val="222222"/>
          <w:sz w:val="24"/>
          <w:szCs w:val="24"/>
          <w:u w:color="222222"/>
          <w:rtl w:val="0"/>
          <w:lang w:val="es-ES_tradnl"/>
        </w:rPr>
        <w:t>ú</w:t>
      </w:r>
      <w:r>
        <w:rPr>
          <w:rFonts w:ascii="Garamond"/>
          <w:color w:val="222222"/>
          <w:sz w:val="24"/>
          <w:szCs w:val="24"/>
          <w:u w:color="222222"/>
          <w:rtl w:val="0"/>
          <w:lang w:val="es-ES_tradnl"/>
        </w:rPr>
        <w:t xml:space="preserve">s en ellos, como </w:t>
      </w:r>
      <w:r>
        <w:rPr>
          <w:rFonts w:ascii="Arial Unicode MS" w:cs="Arial Unicode MS" w:hAnsi="Times New Roman" w:eastAsia="Arial Unicode MS" w:hint="default"/>
          <w:color w:val="222222"/>
          <w:sz w:val="24"/>
          <w:szCs w:val="24"/>
          <w:u w:color="222222"/>
          <w:rtl w:val="0"/>
          <w:lang w:val="es-ES_tradnl"/>
        </w:rPr>
        <w:t>É</w:t>
      </w:r>
      <w:r>
        <w:rPr>
          <w:rFonts w:ascii="Garamond"/>
          <w:color w:val="222222"/>
          <w:sz w:val="24"/>
          <w:szCs w:val="24"/>
          <w:u w:color="222222"/>
          <w:rtl w:val="0"/>
          <w:lang w:val="es-ES_tradnl"/>
        </w:rPr>
        <w:t>l convirt</w:t>
      </w:r>
      <w:r>
        <w:rPr>
          <w:rFonts w:ascii="Arial Unicode MS" w:cs="Arial Unicode MS" w:hAnsi="Times New Roman" w:eastAsia="Arial Unicode MS" w:hint="default"/>
          <w:color w:val="222222"/>
          <w:sz w:val="24"/>
          <w:szCs w:val="24"/>
          <w:u w:color="222222"/>
          <w:rtl w:val="0"/>
          <w:lang w:val="es-ES_tradnl"/>
        </w:rPr>
        <w:t>á</w:t>
      </w:r>
      <w:r>
        <w:rPr>
          <w:rFonts w:ascii="Garamond"/>
          <w:color w:val="222222"/>
          <w:sz w:val="24"/>
          <w:szCs w:val="24"/>
          <w:u w:color="222222"/>
          <w:rtl w:val="0"/>
          <w:lang w:val="es-ES_tradnl"/>
        </w:rPr>
        <w:t>monos en pobres, consoladores, mansos, puros, justos, misericordiosos...</w:t>
      </w:r>
      <w:r>
        <w:rPr>
          <w:rFonts w:ascii="Garamond" w:cs="Garamond" w:hAnsi="Garamond" w:eastAsia="Garamond"/>
          <w:color w:val="222222"/>
          <w:u w:color="222222"/>
          <w:rtl w:val="0"/>
        </w:rPr>
        <w:br w:type="textWrapping"/>
        <w:br w:type="textWrapping"/>
      </w:r>
      <w:r>
        <w:rPr>
          <w:rFonts w:ascii="Garamond"/>
          <w:b w:val="1"/>
          <w:bCs w:val="1"/>
          <w:color w:val="222222"/>
          <w:sz w:val="24"/>
          <w:szCs w:val="24"/>
          <w:u w:color="222222"/>
          <w:rtl w:val="0"/>
          <w:lang w:val="es-ES_tradnl"/>
        </w:rPr>
        <w:t>Gu</w:t>
      </w:r>
      <w:r>
        <w:rPr>
          <w:rFonts w:ascii="Arial Unicode MS" w:cs="Arial Unicode MS" w:hAnsi="Times New Roman" w:eastAsia="Arial Unicode MS" w:hint="default"/>
          <w:b w:val="1"/>
          <w:bCs w:val="1"/>
          <w:color w:val="222222"/>
          <w:sz w:val="24"/>
          <w:szCs w:val="24"/>
          <w:u w:color="222222"/>
          <w:rtl w:val="0"/>
          <w:lang w:val="es-ES_tradnl"/>
        </w:rPr>
        <w:t>í</w:t>
      </w:r>
      <w:r>
        <w:rPr>
          <w:rFonts w:ascii="Garamond"/>
          <w:b w:val="1"/>
          <w:bCs w:val="1"/>
          <w:color w:val="222222"/>
          <w:sz w:val="24"/>
          <w:szCs w:val="24"/>
          <w:u w:color="222222"/>
          <w:rtl w:val="0"/>
          <w:lang w:val="es-ES_tradnl"/>
        </w:rPr>
        <w:t>a: "Bienaventurados los pobres en esp</w:t>
      </w:r>
      <w:r>
        <w:rPr>
          <w:rFonts w:ascii="Arial Unicode MS" w:cs="Arial Unicode MS" w:hAnsi="Times New Roman" w:eastAsia="Arial Unicode MS" w:hint="default"/>
          <w:b w:val="1"/>
          <w:bCs w:val="1"/>
          <w:color w:val="222222"/>
          <w:sz w:val="24"/>
          <w:szCs w:val="24"/>
          <w:u w:color="222222"/>
          <w:rtl w:val="0"/>
          <w:lang w:val="es-ES_tradnl"/>
        </w:rPr>
        <w:t>í</w:t>
      </w:r>
      <w:r>
        <w:rPr>
          <w:rFonts w:ascii="Garamond"/>
          <w:b w:val="1"/>
          <w:bCs w:val="1"/>
          <w:color w:val="222222"/>
          <w:sz w:val="24"/>
          <w:szCs w:val="24"/>
          <w:u w:color="222222"/>
          <w:rtl w:val="0"/>
          <w:lang w:val="es-ES_tradnl"/>
        </w:rPr>
        <w:t xml:space="preserve">ritu, porque de ellos es el reino de los cielos" </w:t>
      </w:r>
      <w:r>
        <w:rPr>
          <w:rFonts w:ascii="Garamond"/>
          <w:color w:val="222222"/>
          <w:sz w:val="24"/>
          <w:szCs w:val="24"/>
          <w:u w:color="222222"/>
          <w:rtl w:val="0"/>
          <w:lang w:val="es-ES_tradnl"/>
        </w:rPr>
        <w:t>(Mt 5, 3).</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Lector:</w:t>
      </w:r>
      <w:r>
        <w:rPr>
          <w:rFonts w:ascii="Garamond"/>
          <w:color w:val="222222"/>
          <w:sz w:val="24"/>
          <w:szCs w:val="24"/>
          <w:u w:color="222222"/>
          <w:rtl w:val="0"/>
          <w:lang w:val="es-ES_tradnl"/>
        </w:rPr>
        <w:t xml:space="preserve"> Para convertirse en "pobres de esp</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ritu", como Jes</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s nos pide, debemos cumplir un largo camino de discernimiento sobre cu</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les son nuestras riquezas. Se da por descontado pensar inmediatamente en las riquezas materiales y econ</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micas, menos evidente es reconocer las riquezas internas, como nuestras ideas, nuestros proyectos, nuestras opiniones, nuestra terquedad. Nuestra vida ser</w:t>
      </w:r>
      <w:r>
        <w:rPr>
          <w:rFonts w:hAnsi="Times New Roman" w:hint="default"/>
          <w:color w:val="222222"/>
          <w:sz w:val="24"/>
          <w:szCs w:val="24"/>
          <w:u w:color="222222"/>
          <w:rtl w:val="0"/>
          <w:lang w:val="es-ES_tradnl"/>
        </w:rPr>
        <w:t xml:space="preserve">á </w:t>
      </w:r>
      <w:r>
        <w:rPr>
          <w:rFonts w:ascii="Garamond"/>
          <w:color w:val="222222"/>
          <w:sz w:val="24"/>
          <w:szCs w:val="24"/>
          <w:u w:color="222222"/>
          <w:rtl w:val="0"/>
          <w:lang w:val="es-ES_tradnl"/>
        </w:rPr>
        <w:t>realmente la vida de "pobres de esp</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ritu" cu</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ndo sea pobre nuestro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"Aprended de m</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 que soy manso y humilde de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y hallar</w:t>
      </w:r>
      <w:r>
        <w:rPr>
          <w:rFonts w:hAnsi="Times New Roman" w:hint="default"/>
          <w:color w:val="222222"/>
          <w:sz w:val="24"/>
          <w:szCs w:val="24"/>
          <w:u w:color="222222"/>
          <w:rtl w:val="0"/>
          <w:lang w:val="es-ES_tradnl"/>
        </w:rPr>
        <w:t>é</w:t>
      </w:r>
      <w:r>
        <w:rPr>
          <w:rFonts w:ascii="Garamond"/>
          <w:color w:val="222222"/>
          <w:sz w:val="24"/>
          <w:szCs w:val="24"/>
          <w:u w:color="222222"/>
          <w:rtl w:val="0"/>
          <w:lang w:val="es-ES_tradnl"/>
        </w:rPr>
        <w:t>is descanso para vuestras almas" (Mt 11, 28) .</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i w:val="1"/>
          <w:iCs w:val="1"/>
          <w:color w:val="222222"/>
          <w:sz w:val="24"/>
          <w:szCs w:val="24"/>
          <w:u w:color="222222"/>
          <w:rtl w:val="0"/>
          <w:lang w:val="es-ES_tradnl"/>
        </w:rPr>
        <w:t xml:space="preserve">Signo: </w:t>
      </w:r>
      <w:r>
        <w:rPr>
          <w:rFonts w:hAnsi="Times New Roman" w:hint="default"/>
          <w:i w:val="1"/>
          <w:iCs w:val="1"/>
          <w:color w:val="222222"/>
          <w:sz w:val="24"/>
          <w:szCs w:val="24"/>
          <w:u w:color="222222"/>
          <w:rtl w:val="0"/>
          <w:lang w:val="es-ES_tradnl"/>
        </w:rPr>
        <w:t>á</w:t>
      </w:r>
      <w:r>
        <w:rPr>
          <w:rFonts w:ascii="Garamond"/>
          <w:i w:val="1"/>
          <w:iCs w:val="1"/>
          <w:color w:val="222222"/>
          <w:sz w:val="24"/>
          <w:szCs w:val="24"/>
          <w:u w:color="222222"/>
          <w:rtl w:val="0"/>
          <w:lang w:val="es-ES_tradnl"/>
        </w:rPr>
        <w:t>nfora llena de agua.</w:t>
      </w:r>
    </w:p>
    <w:p>
      <w:pPr>
        <w:pStyle w:val="Normal"/>
        <w:jc w:val="both"/>
        <w:rPr>
          <w:rFonts w:ascii="Garamond" w:cs="Garamond" w:hAnsi="Garamond" w:eastAsia="Garamond"/>
          <w:color w:val="222222"/>
          <w:sz w:val="24"/>
          <w:szCs w:val="24"/>
          <w:u w:color="222222"/>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Todos:</w:t>
      </w:r>
      <w:r>
        <w:rPr>
          <w:rFonts w:ascii="Garamond"/>
          <w:color w:val="222222"/>
          <w:sz w:val="24"/>
          <w:szCs w:val="24"/>
          <w:u w:color="222222"/>
          <w:rtl w:val="0"/>
          <w:lang w:val="es-ES_tradnl"/>
        </w:rPr>
        <w:t xml:space="preserve"> Te presentamos, Se</w:t>
      </w:r>
      <w:r>
        <w:rPr>
          <w:rFonts w:hAnsi="Times New Roman" w:hint="default"/>
          <w:color w:val="222222"/>
          <w:sz w:val="24"/>
          <w:szCs w:val="24"/>
          <w:u w:color="222222"/>
          <w:rtl w:val="0"/>
          <w:lang w:val="es-ES_tradnl"/>
        </w:rPr>
        <w:t>ñ</w:t>
      </w:r>
      <w:r>
        <w:rPr>
          <w:rFonts w:ascii="Garamond"/>
          <w:color w:val="222222"/>
          <w:sz w:val="24"/>
          <w:szCs w:val="24"/>
          <w:u w:color="222222"/>
          <w:rtl w:val="0"/>
          <w:lang w:val="es-ES_tradnl"/>
        </w:rPr>
        <w:t xml:space="preserve">or, esta </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nfora llena de agua. Ay</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danos a estar llenos de Ti, llenos de tu Amor, ay</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danos a ser como el agua, simple y esencial, en todos los aspectos de nuestras vidas.</w:t>
      </w:r>
    </w:p>
    <w:p>
      <w:pPr>
        <w:pStyle w:val="Normal"/>
        <w:jc w:val="both"/>
        <w:rPr>
          <w:rFonts w:ascii="Garamond" w:cs="Garamond" w:hAnsi="Garamond" w:eastAsia="Garamond"/>
        </w:rPr>
      </w:pP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Gu</w:t>
      </w:r>
      <w:r>
        <w:rPr>
          <w:rFonts w:hAnsi="Times New Roman" w:hint="default"/>
          <w:b w:val="1"/>
          <w:bCs w:val="1"/>
          <w:color w:val="222222"/>
          <w:sz w:val="24"/>
          <w:szCs w:val="24"/>
          <w:u w:color="222222"/>
          <w:rtl w:val="0"/>
          <w:lang w:val="es-ES_tradnl"/>
        </w:rPr>
        <w:t>í</w:t>
      </w:r>
      <w:r>
        <w:rPr>
          <w:rFonts w:ascii="Garamond"/>
          <w:b w:val="1"/>
          <w:bCs w:val="1"/>
          <w:color w:val="222222"/>
          <w:sz w:val="24"/>
          <w:szCs w:val="24"/>
          <w:u w:color="222222"/>
          <w:rtl w:val="0"/>
          <w:lang w:val="es-ES_tradnl"/>
        </w:rPr>
        <w:t>a:</w:t>
      </w:r>
      <w:r>
        <w:rPr>
          <w:rFonts w:ascii="Garamond"/>
          <w:color w:val="222222"/>
          <w:sz w:val="24"/>
          <w:szCs w:val="24"/>
          <w:u w:color="222222"/>
          <w:rtl w:val="0"/>
          <w:lang w:val="es-ES_tradnl"/>
        </w:rPr>
        <w:t xml:space="preserve"> "</w:t>
      </w:r>
      <w:r>
        <w:rPr>
          <w:rFonts w:ascii="Garamond"/>
          <w:b w:val="1"/>
          <w:bCs w:val="1"/>
          <w:color w:val="222222"/>
          <w:sz w:val="24"/>
          <w:szCs w:val="24"/>
          <w:u w:color="222222"/>
          <w:rtl w:val="0"/>
          <w:lang w:val="es-ES_tradnl"/>
        </w:rPr>
        <w:t>Bienaventurados los que lloran, porque ellos ser</w:t>
      </w:r>
      <w:r>
        <w:rPr>
          <w:rFonts w:hAnsi="Times New Roman" w:hint="default"/>
          <w:b w:val="1"/>
          <w:bCs w:val="1"/>
          <w:color w:val="222222"/>
          <w:sz w:val="24"/>
          <w:szCs w:val="24"/>
          <w:u w:color="222222"/>
          <w:rtl w:val="0"/>
          <w:lang w:val="es-ES_tradnl"/>
        </w:rPr>
        <w:t>á</w:t>
      </w:r>
      <w:r>
        <w:rPr>
          <w:rFonts w:ascii="Garamond"/>
          <w:b w:val="1"/>
          <w:bCs w:val="1"/>
          <w:color w:val="222222"/>
          <w:sz w:val="24"/>
          <w:szCs w:val="24"/>
          <w:u w:color="222222"/>
          <w:rtl w:val="0"/>
          <w:lang w:val="es-ES_tradnl"/>
        </w:rPr>
        <w:t>n consolados "</w:t>
      </w:r>
      <w:r>
        <w:rPr>
          <w:rFonts w:ascii="Garamond"/>
          <w:color w:val="222222"/>
          <w:sz w:val="24"/>
          <w:szCs w:val="24"/>
          <w:u w:color="222222"/>
          <w:rtl w:val="0"/>
          <w:lang w:val="es-ES_tradnl"/>
        </w:rPr>
        <w:t xml:space="preserve"> (Mt 5, 4).</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Lector:</w:t>
      </w:r>
      <w:r>
        <w:rPr>
          <w:rFonts w:ascii="Garamond"/>
          <w:color w:val="222222"/>
          <w:sz w:val="24"/>
          <w:szCs w:val="24"/>
          <w:u w:color="222222"/>
          <w:rtl w:val="0"/>
          <w:lang w:val="es-ES_tradnl"/>
        </w:rPr>
        <w:t xml:space="preserve"> Jes</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s no nos quiere infelices, sino que nos ense</w:t>
      </w:r>
      <w:r>
        <w:rPr>
          <w:rFonts w:hAnsi="Times New Roman" w:hint="default"/>
          <w:color w:val="222222"/>
          <w:sz w:val="24"/>
          <w:szCs w:val="24"/>
          <w:u w:color="222222"/>
          <w:rtl w:val="0"/>
          <w:lang w:val="es-ES_tradnl"/>
        </w:rPr>
        <w:t>ñ</w:t>
      </w:r>
      <w:r>
        <w:rPr>
          <w:rFonts w:ascii="Garamond"/>
          <w:color w:val="222222"/>
          <w:sz w:val="24"/>
          <w:szCs w:val="24"/>
          <w:u w:color="222222"/>
          <w:rtl w:val="0"/>
          <w:lang w:val="es-ES_tradnl"/>
        </w:rPr>
        <w:t>a que hay l</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grimas que son un pre</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mbulo a la verdadera felicidad. Son las l</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grimas de los que sufren persecuciones</w:t>
      </w:r>
      <w:r>
        <w:rPr>
          <w:rFonts w:ascii="Garamond"/>
          <w:color w:val="808080"/>
          <w:sz w:val="24"/>
          <w:szCs w:val="24"/>
          <w:u w:color="808080"/>
          <w:rtl w:val="0"/>
          <w:lang w:val="es-ES_tradnl"/>
        </w:rPr>
        <w:t>,</w:t>
      </w:r>
      <w:r>
        <w:rPr>
          <w:rFonts w:ascii="Garamond"/>
          <w:color w:val="222222"/>
          <w:sz w:val="24"/>
          <w:szCs w:val="24"/>
          <w:u w:color="222222"/>
          <w:rtl w:val="0"/>
          <w:lang w:val="es-ES_tradnl"/>
        </w:rPr>
        <w:t xml:space="preserve"> injusticias, y tambi</w:t>
      </w:r>
      <w:r>
        <w:rPr>
          <w:rFonts w:hAnsi="Times New Roman" w:hint="default"/>
          <w:color w:val="222222"/>
          <w:sz w:val="24"/>
          <w:szCs w:val="24"/>
          <w:u w:color="222222"/>
          <w:rtl w:val="0"/>
          <w:lang w:val="es-ES_tradnl"/>
        </w:rPr>
        <w:t>é</w:t>
      </w:r>
      <w:r>
        <w:rPr>
          <w:rFonts w:ascii="Garamond"/>
          <w:color w:val="222222"/>
          <w:sz w:val="24"/>
          <w:szCs w:val="24"/>
          <w:u w:color="222222"/>
          <w:rtl w:val="0"/>
          <w:lang w:val="es-ES_tradnl"/>
        </w:rPr>
        <w:t>n son l</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grimas de arrepentimiento y dolor por el pecado.</w:t>
      </w:r>
    </w:p>
    <w:p>
      <w:pPr>
        <w:pStyle w:val="Normal"/>
        <w:jc w:val="both"/>
        <w:rPr>
          <w:rFonts w:ascii="Garamond" w:cs="Garamond" w:hAnsi="Garamond" w:eastAsia="Garamond"/>
        </w:rPr>
      </w:pPr>
      <w:r>
        <w:rPr>
          <w:rFonts w:ascii="Garamond"/>
          <w:color w:val="222222"/>
          <w:sz w:val="24"/>
          <w:szCs w:val="24"/>
          <w:u w:color="222222"/>
          <w:rtl w:val="0"/>
          <w:lang w:val="es-ES_tradnl"/>
        </w:rPr>
        <w:t>Cada vez que reconocemos nuestros pecados, y realmente sentimos el dolor, el dolor de haber entristecido a quien nos ama infinitamente, ahora podemos recibir el don de las l</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grimas que nos purifican.</w:t>
      </w:r>
    </w:p>
    <w:p>
      <w:pPr>
        <w:pStyle w:val="Normal"/>
        <w:jc w:val="both"/>
        <w:rPr>
          <w:rFonts w:ascii="Garamond" w:cs="Garamond" w:hAnsi="Garamond" w:eastAsia="Garamond"/>
          <w:color w:val="222222"/>
          <w:sz w:val="24"/>
          <w:szCs w:val="24"/>
          <w:u w:color="222222"/>
        </w:rPr>
      </w:pPr>
    </w:p>
    <w:p>
      <w:pPr>
        <w:pStyle w:val="Normal"/>
        <w:jc w:val="both"/>
        <w:rPr>
          <w:rFonts w:ascii="Garamond" w:cs="Garamond" w:hAnsi="Garamond" w:eastAsia="Garamond"/>
        </w:rPr>
      </w:pPr>
      <w:r>
        <w:rPr>
          <w:rFonts w:ascii="Garamond"/>
          <w:color w:val="222222"/>
          <w:sz w:val="24"/>
          <w:szCs w:val="24"/>
          <w:u w:color="222222"/>
          <w:rtl w:val="0"/>
          <w:lang w:val="es-ES_tradnl"/>
        </w:rPr>
        <w:t>Dios mismo nos da la posibilidad de este renacimiento en el Sacramento de la Reconciliaci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Si somos capaces de acercarnos al confesionario con un verdadero deseo de conversi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podemos experimentar la paz que nace de estas l</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grimas. "Tu fe te ha salvado; ve en paz "(Lc 7,50).</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i w:val="1"/>
          <w:iCs w:val="1"/>
          <w:color w:val="222222"/>
          <w:sz w:val="24"/>
          <w:szCs w:val="24"/>
          <w:u w:color="222222"/>
          <w:rtl w:val="0"/>
          <w:lang w:val="es-ES_tradnl"/>
        </w:rPr>
        <w:t>Signo: aceite perfumado.</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Todos:</w:t>
      </w:r>
      <w:r>
        <w:rPr>
          <w:rFonts w:ascii="Garamond"/>
          <w:color w:val="222222"/>
          <w:sz w:val="24"/>
          <w:szCs w:val="24"/>
          <w:u w:color="222222"/>
          <w:rtl w:val="0"/>
          <w:lang w:val="es-ES_tradnl"/>
        </w:rPr>
        <w:t xml:space="preserve"> Te presentamos, Se</w:t>
      </w:r>
      <w:r>
        <w:rPr>
          <w:rFonts w:hAnsi="Times New Roman" w:hint="default"/>
          <w:color w:val="222222"/>
          <w:sz w:val="24"/>
          <w:szCs w:val="24"/>
          <w:u w:color="222222"/>
          <w:rtl w:val="0"/>
          <w:lang w:val="es-ES_tradnl"/>
        </w:rPr>
        <w:t>ñ</w:t>
      </w:r>
      <w:r>
        <w:rPr>
          <w:rFonts w:ascii="Garamond"/>
          <w:color w:val="222222"/>
          <w:sz w:val="24"/>
          <w:szCs w:val="24"/>
          <w:u w:color="222222"/>
          <w:rtl w:val="0"/>
          <w:lang w:val="es-ES_tradnl"/>
        </w:rPr>
        <w:t xml:space="preserve">or, este </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leo perfumado. Sea el signo de un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nuevo, purificado de las l</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grimas de arrepentimiento, finalmente capaces de ver y reconocer las l</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grimas de los hermanos que sufren, que son marginados, que no son acogidos.</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Gu</w:t>
      </w:r>
      <w:r>
        <w:rPr>
          <w:rFonts w:hAnsi="Times New Roman" w:hint="default"/>
          <w:b w:val="1"/>
          <w:bCs w:val="1"/>
          <w:color w:val="222222"/>
          <w:sz w:val="24"/>
          <w:szCs w:val="24"/>
          <w:u w:color="222222"/>
          <w:rtl w:val="0"/>
          <w:lang w:val="es-ES_tradnl"/>
        </w:rPr>
        <w:t>í</w:t>
      </w:r>
      <w:r>
        <w:rPr>
          <w:rFonts w:ascii="Garamond"/>
          <w:b w:val="1"/>
          <w:bCs w:val="1"/>
          <w:color w:val="222222"/>
          <w:sz w:val="24"/>
          <w:szCs w:val="24"/>
          <w:u w:color="222222"/>
          <w:rtl w:val="0"/>
          <w:lang w:val="es-ES_tradnl"/>
        </w:rPr>
        <w:t>a:</w:t>
      </w:r>
      <w:r>
        <w:rPr>
          <w:rFonts w:ascii="Garamond"/>
          <w:color w:val="222222"/>
          <w:sz w:val="24"/>
          <w:szCs w:val="24"/>
          <w:u w:color="222222"/>
          <w:rtl w:val="0"/>
          <w:lang w:val="es-ES_tradnl"/>
        </w:rPr>
        <w:t xml:space="preserve"> " </w:t>
      </w:r>
      <w:r>
        <w:rPr>
          <w:rFonts w:ascii="Garamond"/>
          <w:b w:val="1"/>
          <w:bCs w:val="1"/>
          <w:color w:val="222222"/>
          <w:sz w:val="24"/>
          <w:szCs w:val="24"/>
          <w:u w:color="222222"/>
          <w:rtl w:val="0"/>
          <w:lang w:val="es-ES_tradnl"/>
        </w:rPr>
        <w:t>Bienaventurados los mansos, porque ellos heredar</w:t>
      </w:r>
      <w:r>
        <w:rPr>
          <w:rFonts w:hAnsi="Times New Roman" w:hint="default"/>
          <w:b w:val="1"/>
          <w:bCs w:val="1"/>
          <w:color w:val="222222"/>
          <w:sz w:val="24"/>
          <w:szCs w:val="24"/>
          <w:u w:color="222222"/>
          <w:rtl w:val="0"/>
          <w:lang w:val="es-ES_tradnl"/>
        </w:rPr>
        <w:t>á</w:t>
      </w:r>
      <w:r>
        <w:rPr>
          <w:rFonts w:ascii="Garamond"/>
          <w:b w:val="1"/>
          <w:bCs w:val="1"/>
          <w:color w:val="222222"/>
          <w:sz w:val="24"/>
          <w:szCs w:val="24"/>
          <w:u w:color="222222"/>
          <w:rtl w:val="0"/>
          <w:lang w:val="es-ES_tradnl"/>
        </w:rPr>
        <w:t>n la tierra</w:t>
      </w:r>
      <w:r>
        <w:rPr>
          <w:rFonts w:ascii="Garamond"/>
          <w:color w:val="222222"/>
          <w:sz w:val="24"/>
          <w:szCs w:val="24"/>
          <w:u w:color="222222"/>
          <w:rtl w:val="0"/>
          <w:lang w:val="es-ES_tradnl"/>
        </w:rPr>
        <w:t>" (Mt 5, 5).</w:t>
      </w:r>
    </w:p>
    <w:p>
      <w:pPr>
        <w:pStyle w:val="Normal"/>
        <w:jc w:val="both"/>
        <w:rPr>
          <w:rFonts w:ascii="Garamond" w:cs="Garamond" w:hAnsi="Garamond" w:eastAsia="Garamond"/>
        </w:rPr>
      </w:pPr>
      <w:r>
        <w:rPr>
          <w:rtl w:val="0"/>
        </w:rPr>
        <w:drawing>
          <wp:anchor distT="0" distB="0" distL="0" distR="0" simplePos="0" relativeHeight="251675648" behindDoc="0" locked="0" layoutInCell="1" allowOverlap="1">
            <wp:simplePos x="0" y="0"/>
            <wp:positionH relativeFrom="column">
              <wp:posOffset>3048634</wp:posOffset>
            </wp:positionH>
            <wp:positionV relativeFrom="line">
              <wp:posOffset>2044064</wp:posOffset>
            </wp:positionV>
            <wp:extent cx="897256" cy="733425"/>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mons derecho.png"/>
                    <pic:cNvPicPr/>
                  </pic:nvPicPr>
                  <pic:blipFill rotWithShape="1">
                    <a:blip r:embed="rId6">
                      <a:extLst/>
                    </a:blip>
                    <a:srcRect l="0" t="0" r="0" b="0"/>
                    <a:stretch>
                      <a:fillRect/>
                    </a:stretch>
                  </pic:blipFill>
                  <pic:spPr>
                    <a:xfrm>
                      <a:off x="0" y="0"/>
                      <a:ext cx="897256" cy="733425"/>
                    </a:xfrm>
                    <a:prstGeom prst="rect">
                      <a:avLst/>
                    </a:prstGeom>
                    <a:noFill/>
                    <a:ln>
                      <a:noFill/>
                    </a:ln>
                    <a:effectLst/>
                    <a:extLst/>
                  </pic:spPr>
                </pic:pic>
              </a:graphicData>
            </a:graphic>
          </wp:anchor>
        </w:drawing>
      </w: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Lector:</w:t>
      </w:r>
      <w:r>
        <w:rPr>
          <w:rFonts w:ascii="Garamond"/>
          <w:color w:val="222222"/>
          <w:sz w:val="24"/>
          <w:szCs w:val="24"/>
          <w:u w:color="222222"/>
          <w:rtl w:val="0"/>
          <w:lang w:val="es-ES_tradnl"/>
        </w:rPr>
        <w:t xml:space="preserve"> No hay nada m</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s desconcertante al mundo que la mansedumbre, y no hay nadie m</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s fuerte que un hombre manso. La mansedumbre no es debilidad, sino una elecci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consciente y a menudo dolorosa de responder con amor a la violencia y a la injusticia. S</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lo quien es verdaderamente libre de s</w:t>
      </w:r>
      <w:r>
        <w:rPr>
          <w:rFonts w:hAnsi="Times New Roman" w:hint="default"/>
          <w:color w:val="222222"/>
          <w:sz w:val="24"/>
          <w:szCs w:val="24"/>
          <w:u w:color="222222"/>
          <w:rtl w:val="0"/>
          <w:lang w:val="es-ES_tradnl"/>
        </w:rPr>
        <w:t xml:space="preserve">í </w:t>
      </w:r>
      <w:r>
        <w:rPr>
          <w:rFonts w:ascii="Garamond"/>
          <w:color w:val="222222"/>
          <w:sz w:val="24"/>
          <w:szCs w:val="24"/>
          <w:u w:color="222222"/>
          <w:rtl w:val="0"/>
          <w:lang w:val="es-ES_tradnl"/>
        </w:rPr>
        <w:t>mismo, de los prejuicios, de las coherentes opiniones, puede ser manso, "construy</w:t>
      </w:r>
      <w:r>
        <w:rPr>
          <w:rFonts w:hAnsi="Times New Roman" w:hint="default"/>
          <w:color w:val="222222"/>
          <w:sz w:val="24"/>
          <w:szCs w:val="24"/>
          <w:u w:color="222222"/>
          <w:rtl w:val="0"/>
          <w:lang w:val="es-ES_tradnl"/>
        </w:rPr>
        <w:t xml:space="preserve">ó </w:t>
      </w:r>
      <w:r>
        <w:rPr>
          <w:rFonts w:ascii="Garamond"/>
          <w:color w:val="222222"/>
          <w:sz w:val="24"/>
          <w:szCs w:val="24"/>
          <w:u w:color="222222"/>
          <w:rtl w:val="0"/>
          <w:lang w:val="es-ES_tradnl"/>
        </w:rPr>
        <w:t>su casa sobre roca" (Mt 7, 24) que es Dios y que nada puede perturbar. S</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lo si colocamos a Dios en el centro de nuestra vida podemos aprender a ser despojados por haber "heredado la tierra": Jes</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s nos dar</w:t>
      </w:r>
      <w:r>
        <w:rPr>
          <w:rFonts w:hAnsi="Times New Roman" w:hint="default"/>
          <w:color w:val="222222"/>
          <w:sz w:val="24"/>
          <w:szCs w:val="24"/>
          <w:u w:color="222222"/>
          <w:rtl w:val="0"/>
          <w:lang w:val="es-ES_tradnl"/>
        </w:rPr>
        <w:t xml:space="preserve">á </w:t>
      </w:r>
      <w:r>
        <w:rPr>
          <w:rFonts w:ascii="Garamond"/>
          <w:color w:val="222222"/>
          <w:sz w:val="24"/>
          <w:szCs w:val="24"/>
          <w:u w:color="222222"/>
          <w:rtl w:val="0"/>
          <w:lang w:val="es-ES_tradnl"/>
        </w:rPr>
        <w:t xml:space="preserve">todo lo que necesitamos cuando nos encuentre capaces de confiarnos a </w:t>
      </w:r>
      <w:r>
        <w:rPr>
          <w:rFonts w:hAnsi="Times New Roman" w:hint="default"/>
          <w:color w:val="222222"/>
          <w:sz w:val="24"/>
          <w:szCs w:val="24"/>
          <w:u w:color="222222"/>
          <w:rtl w:val="0"/>
          <w:lang w:val="es-ES_tradnl"/>
        </w:rPr>
        <w:t>É</w:t>
      </w:r>
      <w:r>
        <w:rPr>
          <w:rFonts w:ascii="Garamond"/>
          <w:color w:val="222222"/>
          <w:sz w:val="24"/>
          <w:szCs w:val="24"/>
          <w:u w:color="222222"/>
          <w:rtl w:val="0"/>
          <w:lang w:val="es-ES_tradnl"/>
        </w:rPr>
        <w:t>l y de vivir la mansedumbre como regla.</w:t>
      </w:r>
      <w:r>
        <w:rPr>
          <w:color w:val="000000"/>
          <w:sz w:val="0"/>
          <w:szCs w:val="0"/>
          <w:u w:color="000000"/>
          <w:shd w:val="clear" w:color="auto" w:fill="000000"/>
          <w:rtl w:val="0"/>
          <w:lang w:val="es-ES_tradnl"/>
        </w:rPr>
        <w:t xml:space="preserve"> </w:t>
      </w:r>
    </w:p>
    <w:p>
      <w:pPr>
        <w:pStyle w:val="Normal"/>
        <w:jc w:val="both"/>
        <w:rPr>
          <w:rFonts w:ascii="Garamond" w:cs="Garamond" w:hAnsi="Garamond" w:eastAsia="Garamond"/>
          <w:color w:val="222222"/>
          <w:sz w:val="24"/>
          <w:szCs w:val="24"/>
          <w:u w:color="222222"/>
        </w:rPr>
      </w:pPr>
    </w:p>
    <w:p>
      <w:pPr>
        <w:pStyle w:val="Normal"/>
        <w:jc w:val="both"/>
        <w:rPr>
          <w:rFonts w:ascii="Garamond" w:cs="Garamond" w:hAnsi="Garamond" w:eastAsia="Garamond"/>
          <w:lang w:val="it-IT"/>
        </w:rPr>
      </w:pPr>
      <w:r>
        <w:rPr>
          <w:rFonts w:ascii="Garamond"/>
          <w:i w:val="1"/>
          <w:iCs w:val="1"/>
          <w:color w:val="222222"/>
          <w:sz w:val="24"/>
          <w:szCs w:val="24"/>
          <w:u w:color="222222"/>
          <w:rtl w:val="0"/>
          <w:lang w:val="it-IT"/>
        </w:rPr>
        <w:t>Signo: Icono del Beato Luis Novarese.</w:t>
      </w:r>
    </w:p>
    <w:p>
      <w:pPr>
        <w:pStyle w:val="Normal"/>
        <w:jc w:val="both"/>
        <w:rPr>
          <w:rFonts w:ascii="Garamond" w:cs="Garamond" w:hAnsi="Garamond" w:eastAsia="Garamond"/>
          <w:color w:val="222222"/>
          <w:u w:color="222222"/>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Todos:</w:t>
      </w:r>
      <w:r>
        <w:rPr>
          <w:rFonts w:ascii="Garamond"/>
          <w:color w:val="222222"/>
          <w:sz w:val="24"/>
          <w:szCs w:val="24"/>
          <w:u w:color="222222"/>
          <w:rtl w:val="0"/>
          <w:lang w:val="es-ES_tradnl"/>
        </w:rPr>
        <w:t xml:space="preserve"> Los Santos, Se</w:t>
      </w:r>
      <w:r>
        <w:rPr>
          <w:rFonts w:hAnsi="Times New Roman" w:hint="default"/>
          <w:color w:val="222222"/>
          <w:sz w:val="24"/>
          <w:szCs w:val="24"/>
          <w:u w:color="222222"/>
          <w:rtl w:val="0"/>
          <w:lang w:val="es-ES_tradnl"/>
        </w:rPr>
        <w:t>ñ</w:t>
      </w:r>
      <w:r>
        <w:rPr>
          <w:rFonts w:ascii="Garamond"/>
          <w:color w:val="222222"/>
          <w:sz w:val="24"/>
          <w:szCs w:val="24"/>
          <w:u w:color="222222"/>
          <w:rtl w:val="0"/>
          <w:lang w:val="es-ES_tradnl"/>
        </w:rPr>
        <w:t>or, nos han mostrado c</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mo vivir la bienaventuranza de la mansedumbre: haz que aprendamos de su ejemplo el poder de la no violencia y el amor que renueva el mundo.</w:t>
      </w:r>
      <w:r>
        <w:rPr>
          <w:rFonts w:ascii="Garamond" w:cs="Garamond" w:hAnsi="Garamond" w:eastAsia="Garamond"/>
          <w:color w:val="222222"/>
          <w:u w:color="222222"/>
          <w:rtl w:val="0"/>
        </w:rPr>
        <w:br w:type="textWrapping"/>
      </w:r>
    </w:p>
    <w:p>
      <w:pPr>
        <w:pStyle w:val="Normal"/>
        <w:jc w:val="both"/>
        <w:rPr>
          <w:rFonts w:ascii="Garamond" w:cs="Garamond" w:hAnsi="Garamond" w:eastAsia="Garamond"/>
          <w:color w:val="222222"/>
          <w:u w:color="222222"/>
        </w:rPr>
      </w:pPr>
    </w:p>
    <w:p>
      <w:pPr>
        <w:pStyle w:val="Normal"/>
        <w:jc w:val="both"/>
        <w:rPr>
          <w:rFonts w:ascii="Garamond" w:cs="Garamond" w:hAnsi="Garamond" w:eastAsia="Garamond"/>
        </w:rPr>
      </w:pPr>
      <w:r>
        <w:rPr>
          <w:rFonts w:ascii="Garamond"/>
          <w:b w:val="1"/>
          <w:bCs w:val="1"/>
          <w:color w:val="222222"/>
          <w:sz w:val="24"/>
          <w:szCs w:val="24"/>
          <w:u w:color="222222"/>
          <w:rtl w:val="0"/>
          <w:lang w:val="es-ES_tradnl"/>
        </w:rPr>
        <w:t>Gu</w:t>
      </w:r>
      <w:r>
        <w:rPr>
          <w:rFonts w:hAnsi="Times New Roman" w:hint="default"/>
          <w:b w:val="1"/>
          <w:bCs w:val="1"/>
          <w:color w:val="222222"/>
          <w:sz w:val="24"/>
          <w:szCs w:val="24"/>
          <w:u w:color="222222"/>
          <w:rtl w:val="0"/>
          <w:lang w:val="es-ES_tradnl"/>
        </w:rPr>
        <w:t>í</w:t>
      </w:r>
      <w:r>
        <w:rPr>
          <w:rFonts w:ascii="Garamond"/>
          <w:b w:val="1"/>
          <w:bCs w:val="1"/>
          <w:color w:val="222222"/>
          <w:sz w:val="24"/>
          <w:szCs w:val="24"/>
          <w:u w:color="222222"/>
          <w:rtl w:val="0"/>
          <w:lang w:val="es-ES_tradnl"/>
        </w:rPr>
        <w:t>a: " Bienaventurados los que tienen hambre y sed de justicia, porque ellos ser</w:t>
      </w:r>
      <w:r>
        <w:rPr>
          <w:rFonts w:hAnsi="Times New Roman" w:hint="default"/>
          <w:b w:val="1"/>
          <w:bCs w:val="1"/>
          <w:color w:val="222222"/>
          <w:sz w:val="24"/>
          <w:szCs w:val="24"/>
          <w:u w:color="222222"/>
          <w:rtl w:val="0"/>
          <w:lang w:val="es-ES_tradnl"/>
        </w:rPr>
        <w:t>á</w:t>
      </w:r>
      <w:r>
        <w:rPr>
          <w:rFonts w:ascii="Garamond"/>
          <w:b w:val="1"/>
          <w:bCs w:val="1"/>
          <w:color w:val="222222"/>
          <w:sz w:val="24"/>
          <w:szCs w:val="24"/>
          <w:u w:color="222222"/>
          <w:rtl w:val="0"/>
          <w:lang w:val="es-ES_tradnl"/>
        </w:rPr>
        <w:t>n saciados" (</w:t>
      </w:r>
      <w:r>
        <w:rPr>
          <w:rFonts w:ascii="Garamond"/>
          <w:color w:val="222222"/>
          <w:sz w:val="24"/>
          <w:szCs w:val="24"/>
          <w:u w:color="222222"/>
          <w:rtl w:val="0"/>
          <w:lang w:val="es-ES_tradnl"/>
        </w:rPr>
        <w:t>Mateo 5, 6).</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br w:type="textWrapping"/>
      </w:r>
      <w:r>
        <w:rPr>
          <w:rFonts w:ascii="Garamond"/>
          <w:b w:val="1"/>
          <w:bCs w:val="1"/>
          <w:color w:val="222222"/>
          <w:sz w:val="24"/>
          <w:szCs w:val="24"/>
          <w:u w:color="222222"/>
          <w:rtl w:val="0"/>
          <w:lang w:val="es-ES_tradnl"/>
        </w:rPr>
        <w:t>1 Lector:</w:t>
      </w:r>
      <w:r>
        <w:rPr>
          <w:rFonts w:ascii="Garamond"/>
          <w:color w:val="222222"/>
          <w:sz w:val="24"/>
          <w:szCs w:val="24"/>
          <w:u w:color="222222"/>
          <w:rtl w:val="0"/>
          <w:lang w:val="es-ES_tradnl"/>
        </w:rPr>
        <w:t xml:space="preserve"> Tener hambre y sed de Su justicia, significa vivir, actuar, amar como hermanos con todos. Y en concreto, iniciar desde aquellos que viven alrededor y que a menudo no son como nos gustar</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a, no nos gustan, nos cansan, nos hacen alejarnos.</w:t>
      </w:r>
    </w:p>
    <w:p>
      <w:pPr>
        <w:pStyle w:val="Normal"/>
        <w:jc w:val="both"/>
        <w:rPr>
          <w:rFonts w:ascii="Garamond" w:cs="Garamond" w:hAnsi="Garamond" w:eastAsia="Garamond"/>
        </w:rPr>
      </w:pPr>
      <w:r>
        <w:rPr>
          <w:rFonts w:ascii="Garamond"/>
          <w:color w:val="222222"/>
          <w:sz w:val="24"/>
          <w:szCs w:val="24"/>
          <w:u w:color="222222"/>
          <w:rtl w:val="0"/>
          <w:lang w:val="es-ES_tradnl"/>
        </w:rPr>
        <w:t>Jes</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s nos pide tener hambre y sed de Su justicia, es decir luchar para que no haya discriminaciones e intolerancias, a partir de nuestro peque</w:t>
      </w:r>
      <w:r>
        <w:rPr>
          <w:rFonts w:hAnsi="Times New Roman" w:hint="default"/>
          <w:color w:val="222222"/>
          <w:sz w:val="24"/>
          <w:szCs w:val="24"/>
          <w:u w:color="222222"/>
          <w:rtl w:val="0"/>
          <w:lang w:val="es-ES_tradnl"/>
        </w:rPr>
        <w:t>ñ</w:t>
      </w:r>
      <w:r>
        <w:rPr>
          <w:rFonts w:ascii="Garamond"/>
          <w:color w:val="222222"/>
          <w:sz w:val="24"/>
          <w:szCs w:val="24"/>
          <w:u w:color="222222"/>
          <w:rtl w:val="0"/>
          <w:lang w:val="es-ES_tradnl"/>
        </w:rPr>
        <w:t>o mundo personal hasta el compromiso con todos los hombres.</w:t>
      </w:r>
      <w:r>
        <w:rPr>
          <w:rFonts w:ascii="Garamond" w:cs="Garamond" w:hAnsi="Garamond" w:eastAsia="Garamond"/>
          <w:color w:val="222222"/>
          <w:u w:color="222222"/>
          <w:rtl w:val="0"/>
        </w:rPr>
        <w:br w:type="textWrapping"/>
      </w:r>
      <w:r>
        <w:rPr>
          <w:rFonts w:ascii="Garamond"/>
          <w:color w:val="222222"/>
          <w:sz w:val="24"/>
          <w:szCs w:val="24"/>
          <w:u w:color="222222"/>
          <w:rtl w:val="0"/>
          <w:lang w:val="es-ES_tradnl"/>
        </w:rPr>
        <w:t>"Les aseguro que lo que no hicieron a uno de estos m</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s peque</w:t>
      </w:r>
      <w:r>
        <w:rPr>
          <w:rFonts w:hAnsi="Times New Roman" w:hint="default"/>
          <w:color w:val="222222"/>
          <w:sz w:val="24"/>
          <w:szCs w:val="24"/>
          <w:u w:color="222222"/>
          <w:rtl w:val="0"/>
          <w:lang w:val="es-ES_tradnl"/>
        </w:rPr>
        <w:t>ñ</w:t>
      </w:r>
      <w:r>
        <w:rPr>
          <w:rFonts w:ascii="Garamond"/>
          <w:color w:val="222222"/>
          <w:sz w:val="24"/>
          <w:szCs w:val="24"/>
          <w:u w:color="222222"/>
          <w:rtl w:val="0"/>
          <w:lang w:val="es-ES_tradnl"/>
        </w:rPr>
        <w:t>os no me lo hicieron a m</w:t>
      </w:r>
      <w:r>
        <w:rPr>
          <w:rFonts w:hAnsi="Times New Roman" w:hint="default"/>
          <w:color w:val="222222"/>
          <w:sz w:val="24"/>
          <w:szCs w:val="24"/>
          <w:u w:color="222222"/>
          <w:rtl w:val="0"/>
          <w:lang w:val="es-ES_tradnl"/>
        </w:rPr>
        <w:t xml:space="preserve">í </w:t>
      </w:r>
      <w:r>
        <w:rPr>
          <w:rFonts w:ascii="Garamond"/>
          <w:color w:val="222222"/>
          <w:sz w:val="24"/>
          <w:szCs w:val="24"/>
          <w:u w:color="222222"/>
          <w:rtl w:val="0"/>
          <w:lang w:val="es-ES_tradnl"/>
        </w:rPr>
        <w:t>" (Mt 25, 45).</w:t>
      </w:r>
      <w:r>
        <w:rPr>
          <w:rFonts w:ascii="Garamond" w:cs="Garamond" w:hAnsi="Garamond" w:eastAsia="Garamond"/>
          <w:color w:val="222222"/>
          <w:u w:color="222222"/>
          <w:rtl w:val="0"/>
        </w:rPr>
        <w:br w:type="textWrapping"/>
        <w:br w:type="textWrapping"/>
      </w:r>
      <w:r>
        <w:rPr>
          <w:rFonts w:ascii="Garamond"/>
          <w:i w:val="1"/>
          <w:iCs w:val="1"/>
          <w:color w:val="222222"/>
          <w:sz w:val="24"/>
          <w:szCs w:val="24"/>
          <w:u w:color="222222"/>
          <w:rtl w:val="0"/>
          <w:lang w:val="es-ES_tradnl"/>
        </w:rPr>
        <w:t>Signo: cofre vac</w:t>
      </w:r>
      <w:r>
        <w:rPr>
          <w:rFonts w:hAnsi="Times New Roman" w:hint="default"/>
          <w:i w:val="1"/>
          <w:iCs w:val="1"/>
          <w:color w:val="222222"/>
          <w:sz w:val="24"/>
          <w:szCs w:val="24"/>
          <w:u w:color="222222"/>
          <w:rtl w:val="0"/>
          <w:lang w:val="es-ES_tradnl"/>
        </w:rPr>
        <w:t>í</w:t>
      </w:r>
      <w:r>
        <w:rPr>
          <w:rFonts w:ascii="Garamond"/>
          <w:i w:val="1"/>
          <w:iCs w:val="1"/>
          <w:color w:val="222222"/>
          <w:sz w:val="24"/>
          <w:szCs w:val="24"/>
          <w:u w:color="222222"/>
          <w:rtl w:val="0"/>
          <w:lang w:val="es-ES_tradnl"/>
        </w:rPr>
        <w:t>o... para llenar.</w:t>
      </w:r>
      <w:r>
        <w:rPr>
          <w:rFonts w:ascii="Arial"/>
          <w:color w:val="1e0fbe"/>
          <w:sz w:val="27"/>
          <w:szCs w:val="27"/>
          <w:u w:color="1e0fbe"/>
          <w:rtl w:val="0"/>
          <w:lang w:val="es-ES_tradnl"/>
        </w:rPr>
        <w:t xml:space="preserve"> </w:t>
      </w:r>
    </w:p>
    <w:p>
      <w:pPr>
        <w:pStyle w:val="Normal"/>
        <w:jc w:val="both"/>
        <w:rPr>
          <w:rFonts w:ascii="Garamond" w:cs="Garamond" w:hAnsi="Garamond" w:eastAsia="Garamond"/>
        </w:rPr>
      </w:pPr>
      <w:r>
        <w:rPr>
          <w:rtl w:val="0"/>
        </w:rPr>
        <w:drawing>
          <wp:anchor distT="0" distB="0" distL="0" distR="0" simplePos="0" relativeHeight="251671552" behindDoc="0" locked="0" layoutInCell="1" allowOverlap="1">
            <wp:simplePos x="0" y="0"/>
            <wp:positionH relativeFrom="column">
              <wp:posOffset>3175000</wp:posOffset>
            </wp:positionH>
            <wp:positionV relativeFrom="line">
              <wp:posOffset>-461009</wp:posOffset>
            </wp:positionV>
            <wp:extent cx="714375" cy="666750"/>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ANd9GcSu-ryeBSmvL1sYC6ew0lB4klPRAQrVx36pEZUavXPLvWh7Xz2Qvg.jpg"/>
                    <pic:cNvPicPr/>
                  </pic:nvPicPr>
                  <pic:blipFill rotWithShape="1">
                    <a:blip r:embed="rId7">
                      <a:extLst/>
                    </a:blip>
                    <a:srcRect l="0" t="0" r="0" b="0"/>
                    <a:stretch>
                      <a:fillRect/>
                    </a:stretch>
                  </pic:blipFill>
                  <pic:spPr>
                    <a:xfrm>
                      <a:off x="0" y="0"/>
                      <a:ext cx="714375" cy="666750"/>
                    </a:xfrm>
                    <a:prstGeom prst="rect">
                      <a:avLst/>
                    </a:prstGeom>
                    <a:noFill/>
                    <a:ln>
                      <a:noFill/>
                    </a:ln>
                    <a:effectLst/>
                    <a:extLst/>
                  </pic:spPr>
                </pic:pic>
              </a:graphicData>
            </a:graphic>
          </wp:anchor>
        </w:drawing>
      </w: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Todos:</w:t>
      </w:r>
      <w:r>
        <w:rPr>
          <w:rFonts w:ascii="Garamond"/>
          <w:color w:val="222222"/>
          <w:sz w:val="24"/>
          <w:szCs w:val="24"/>
          <w:u w:color="222222"/>
          <w:rtl w:val="0"/>
          <w:lang w:val="es-ES_tradnl"/>
        </w:rPr>
        <w:t xml:space="preserve"> Es un cofre vac</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o lo que te presentamos, Se</w:t>
      </w:r>
      <w:r>
        <w:rPr>
          <w:rFonts w:hAnsi="Times New Roman" w:hint="default"/>
          <w:color w:val="222222"/>
          <w:sz w:val="24"/>
          <w:szCs w:val="24"/>
          <w:u w:color="222222"/>
          <w:rtl w:val="0"/>
          <w:lang w:val="es-ES_tradnl"/>
        </w:rPr>
        <w:t>ñ</w:t>
      </w:r>
      <w:r>
        <w:rPr>
          <w:rFonts w:ascii="Garamond"/>
          <w:color w:val="222222"/>
          <w:sz w:val="24"/>
          <w:szCs w:val="24"/>
          <w:u w:color="222222"/>
          <w:rtl w:val="0"/>
          <w:lang w:val="es-ES_tradnl"/>
        </w:rPr>
        <w:t>or, danos T</w:t>
      </w:r>
      <w:r>
        <w:rPr>
          <w:rFonts w:hAnsi="Times New Roman" w:hint="default"/>
          <w:color w:val="222222"/>
          <w:sz w:val="24"/>
          <w:szCs w:val="24"/>
          <w:u w:color="222222"/>
          <w:rtl w:val="0"/>
          <w:lang w:val="es-ES_tradnl"/>
        </w:rPr>
        <w:t xml:space="preserve">ú </w:t>
      </w:r>
      <w:r>
        <w:rPr>
          <w:rFonts w:ascii="Garamond"/>
          <w:color w:val="222222"/>
          <w:sz w:val="24"/>
          <w:szCs w:val="24"/>
          <w:u w:color="222222"/>
          <w:rtl w:val="0"/>
          <w:lang w:val="es-ES_tradnl"/>
        </w:rPr>
        <w:t>la capacidad de llenarlo con una vida de compromiso activo y generoso en favor de nuestros hermanos.</w:t>
      </w: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Gu</w:t>
      </w:r>
      <w:r>
        <w:rPr>
          <w:rFonts w:hAnsi="Times New Roman" w:hint="default"/>
          <w:b w:val="1"/>
          <w:bCs w:val="1"/>
          <w:color w:val="222222"/>
          <w:sz w:val="24"/>
          <w:szCs w:val="24"/>
          <w:u w:color="222222"/>
          <w:rtl w:val="0"/>
          <w:lang w:val="es-ES_tradnl"/>
        </w:rPr>
        <w:t>í</w:t>
      </w:r>
      <w:r>
        <w:rPr>
          <w:rFonts w:ascii="Garamond"/>
          <w:b w:val="1"/>
          <w:bCs w:val="1"/>
          <w:color w:val="222222"/>
          <w:sz w:val="24"/>
          <w:szCs w:val="24"/>
          <w:u w:color="222222"/>
          <w:rtl w:val="0"/>
          <w:lang w:val="es-ES_tradnl"/>
        </w:rPr>
        <w:t>a:</w:t>
      </w:r>
      <w:r>
        <w:rPr>
          <w:rFonts w:ascii="Garamond"/>
          <w:color w:val="222222"/>
          <w:sz w:val="24"/>
          <w:szCs w:val="24"/>
          <w:u w:color="222222"/>
          <w:rtl w:val="0"/>
          <w:lang w:val="es-ES_tradnl"/>
        </w:rPr>
        <w:t xml:space="preserve"> " </w:t>
      </w:r>
      <w:r>
        <w:rPr>
          <w:rFonts w:ascii="Garamond"/>
          <w:b w:val="1"/>
          <w:bCs w:val="1"/>
          <w:color w:val="222222"/>
          <w:sz w:val="24"/>
          <w:szCs w:val="24"/>
          <w:u w:color="222222"/>
          <w:rtl w:val="0"/>
          <w:lang w:val="es-ES_tradnl"/>
        </w:rPr>
        <w:t>Bienaventurados los misericordiosos, porque ellos alcanzar</w:t>
      </w:r>
      <w:r>
        <w:rPr>
          <w:rFonts w:hAnsi="Times New Roman" w:hint="default"/>
          <w:b w:val="1"/>
          <w:bCs w:val="1"/>
          <w:color w:val="222222"/>
          <w:sz w:val="24"/>
          <w:szCs w:val="24"/>
          <w:u w:color="222222"/>
          <w:rtl w:val="0"/>
          <w:lang w:val="es-ES_tradnl"/>
        </w:rPr>
        <w:t>á</w:t>
      </w:r>
      <w:r>
        <w:rPr>
          <w:rFonts w:ascii="Garamond"/>
          <w:b w:val="1"/>
          <w:bCs w:val="1"/>
          <w:color w:val="222222"/>
          <w:sz w:val="24"/>
          <w:szCs w:val="24"/>
          <w:u w:color="222222"/>
          <w:rtl w:val="0"/>
          <w:lang w:val="es-ES_tradnl"/>
        </w:rPr>
        <w:t>n misericordia</w:t>
      </w:r>
      <w:r>
        <w:rPr>
          <w:rFonts w:ascii="Garamond"/>
          <w:color w:val="222222"/>
          <w:sz w:val="24"/>
          <w:szCs w:val="24"/>
          <w:u w:color="222222"/>
          <w:rtl w:val="0"/>
          <w:lang w:val="es-ES_tradnl"/>
        </w:rPr>
        <w:t>" (Mt 5, 7).</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Lector:</w:t>
      </w:r>
      <w:r>
        <w:rPr>
          <w:rFonts w:ascii="Garamond"/>
          <w:color w:val="222222"/>
          <w:sz w:val="24"/>
          <w:szCs w:val="24"/>
          <w:u w:color="222222"/>
          <w:rtl w:val="0"/>
          <w:lang w:val="es-ES_tradnl"/>
        </w:rPr>
        <w:t xml:space="preserve"> Ser misericordioso no s</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lo significa perdonar ofensas. Este es, sin duda, una manifestaci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de un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que ama, pero no es toda la expresi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de la misericordia. Ser misericordioso es tener un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que late al un</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sono con el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 xml:space="preserve">n de Dios y de los hermanos, que sabe regocijarse con los que se gozan y sufrir con los que sufren, que sabe participar de la vida del hermano tan profundamente como para ser uno con </w:t>
      </w:r>
      <w:r>
        <w:rPr>
          <w:rFonts w:hAnsi="Times New Roman" w:hint="default"/>
          <w:color w:val="222222"/>
          <w:sz w:val="24"/>
          <w:szCs w:val="24"/>
          <w:u w:color="222222"/>
          <w:rtl w:val="0"/>
          <w:lang w:val="es-ES_tradnl"/>
        </w:rPr>
        <w:t>é</w:t>
      </w:r>
      <w:r>
        <w:rPr>
          <w:rFonts w:ascii="Garamond"/>
          <w:color w:val="222222"/>
          <w:sz w:val="24"/>
          <w:szCs w:val="24"/>
          <w:u w:color="222222"/>
          <w:rtl w:val="0"/>
          <w:lang w:val="es-ES_tradnl"/>
        </w:rPr>
        <w:t>l.</w:t>
      </w:r>
    </w:p>
    <w:p>
      <w:pPr>
        <w:pStyle w:val="Normal"/>
        <w:jc w:val="both"/>
        <w:rPr>
          <w:rFonts w:ascii="Garamond" w:cs="Garamond" w:hAnsi="Garamond" w:eastAsia="Garamond"/>
        </w:rPr>
      </w:pPr>
      <w:r>
        <w:rPr>
          <w:rtl w:val="0"/>
        </w:rPr>
        <w:drawing>
          <wp:anchor distT="0" distB="0" distL="0" distR="0" simplePos="0" relativeHeight="251672576" behindDoc="0" locked="0" layoutInCell="1" allowOverlap="1">
            <wp:simplePos x="0" y="0"/>
            <wp:positionH relativeFrom="column">
              <wp:posOffset>2383790</wp:posOffset>
            </wp:positionH>
            <wp:positionV relativeFrom="line">
              <wp:posOffset>422909</wp:posOffset>
            </wp:positionV>
            <wp:extent cx="1028700" cy="631191"/>
            <wp:effectExtent l="0" t="0" r="0" b="0"/>
            <wp:wrapNone/>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herz.jpg"/>
                    <pic:cNvPicPr/>
                  </pic:nvPicPr>
                  <pic:blipFill rotWithShape="1">
                    <a:blip r:embed="rId8">
                      <a:extLst/>
                    </a:blip>
                    <a:srcRect l="0" t="0" r="0" b="0"/>
                    <a:stretch>
                      <a:fillRect/>
                    </a:stretch>
                  </pic:blipFill>
                  <pic:spPr>
                    <a:xfrm>
                      <a:off x="0" y="0"/>
                      <a:ext cx="1028700" cy="631191"/>
                    </a:xfrm>
                    <a:prstGeom prst="rect">
                      <a:avLst/>
                    </a:prstGeom>
                    <a:noFill/>
                    <a:ln>
                      <a:noFill/>
                    </a:ln>
                    <a:effectLst/>
                    <a:extLst/>
                  </pic:spPr>
                </pic:pic>
              </a:graphicData>
            </a:graphic>
          </wp:anchor>
        </w:drawing>
      </w:r>
      <w:r>
        <w:rPr>
          <w:rFonts w:ascii="Garamond"/>
          <w:color w:val="222222"/>
          <w:sz w:val="24"/>
          <w:szCs w:val="24"/>
          <w:u w:color="222222"/>
          <w:rtl w:val="0"/>
          <w:lang w:val="es-ES_tradnl"/>
        </w:rPr>
        <w:t>Si nuestro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est</w:t>
      </w:r>
      <w:r>
        <w:rPr>
          <w:rFonts w:hAnsi="Times New Roman" w:hint="default"/>
          <w:color w:val="222222"/>
          <w:sz w:val="24"/>
          <w:szCs w:val="24"/>
          <w:u w:color="222222"/>
          <w:rtl w:val="0"/>
          <w:lang w:val="es-ES_tradnl"/>
        </w:rPr>
        <w:t xml:space="preserve">á </w:t>
      </w:r>
      <w:r>
        <w:rPr>
          <w:rFonts w:ascii="Garamond"/>
          <w:color w:val="222222"/>
          <w:sz w:val="24"/>
          <w:szCs w:val="24"/>
          <w:u w:color="222222"/>
          <w:rtl w:val="0"/>
          <w:lang w:val="es-ES_tradnl"/>
        </w:rPr>
        <w:t xml:space="preserve">endurecido por la ira, el resentimiento, la sospecha, la desconfianza, </w:t>
      </w:r>
      <w:r>
        <w:rPr>
          <w:rFonts w:hAnsi="Times New Roman" w:hint="default"/>
          <w:color w:val="222222"/>
          <w:sz w:val="24"/>
          <w:szCs w:val="24"/>
          <w:u w:color="222222"/>
          <w:rtl w:val="0"/>
          <w:lang w:val="es-ES_tradnl"/>
        </w:rPr>
        <w:t>¿</w:t>
      </w:r>
      <w:r>
        <w:rPr>
          <w:rFonts w:ascii="Garamond"/>
          <w:color w:val="222222"/>
          <w:sz w:val="24"/>
          <w:szCs w:val="24"/>
          <w:u w:color="222222"/>
          <w:rtl w:val="0"/>
          <w:lang w:val="es-ES_tradnl"/>
        </w:rPr>
        <w:t>c</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mo podr</w:t>
      </w:r>
      <w:r>
        <w:rPr>
          <w:rFonts w:hAnsi="Times New Roman" w:hint="default"/>
          <w:color w:val="222222"/>
          <w:sz w:val="24"/>
          <w:szCs w:val="24"/>
          <w:u w:color="222222"/>
          <w:rtl w:val="0"/>
          <w:lang w:val="es-ES_tradnl"/>
        </w:rPr>
        <w:t xml:space="preserve">á </w:t>
      </w:r>
      <w:r>
        <w:rPr>
          <w:rFonts w:ascii="Garamond"/>
          <w:color w:val="222222"/>
          <w:sz w:val="24"/>
          <w:szCs w:val="24"/>
          <w:u w:color="222222"/>
          <w:rtl w:val="0"/>
          <w:lang w:val="es-ES_tradnl"/>
        </w:rPr>
        <w:t>ser misericordioso y mostrar misericordia?</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i w:val="1"/>
          <w:iCs w:val="1"/>
          <w:color w:val="222222"/>
          <w:sz w:val="24"/>
          <w:szCs w:val="24"/>
          <w:u w:color="222222"/>
          <w:rtl w:val="0"/>
          <w:lang w:val="es-ES_tradnl"/>
        </w:rPr>
        <w:t>Signo: Coraz</w:t>
      </w:r>
      <w:r>
        <w:rPr>
          <w:rFonts w:hAnsi="Times New Roman" w:hint="default"/>
          <w:i w:val="1"/>
          <w:iCs w:val="1"/>
          <w:color w:val="222222"/>
          <w:sz w:val="24"/>
          <w:szCs w:val="24"/>
          <w:u w:color="222222"/>
          <w:rtl w:val="0"/>
          <w:lang w:val="es-ES_tradnl"/>
        </w:rPr>
        <w:t>ó</w:t>
      </w:r>
      <w:r>
        <w:rPr>
          <w:rFonts w:ascii="Garamond"/>
          <w:i w:val="1"/>
          <w:iCs w:val="1"/>
          <w:color w:val="222222"/>
          <w:sz w:val="24"/>
          <w:szCs w:val="24"/>
          <w:u w:color="222222"/>
          <w:rtl w:val="0"/>
          <w:lang w:val="es-ES_tradnl"/>
        </w:rPr>
        <w:t>n.</w:t>
      </w:r>
      <w:r>
        <w:rPr>
          <w:color w:val="000000"/>
          <w:sz w:val="0"/>
          <w:szCs w:val="0"/>
          <w:u w:color="000000"/>
          <w:shd w:val="clear" w:color="auto" w:fill="000000"/>
          <w:rtl w:val="0"/>
          <w:lang w:val="es-ES_tradnl"/>
        </w:rPr>
        <w:t xml:space="preserve"> </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Todos:</w:t>
      </w:r>
      <w:r>
        <w:rPr>
          <w:rFonts w:ascii="Garamond"/>
          <w:color w:val="222222"/>
          <w:sz w:val="24"/>
          <w:szCs w:val="24"/>
          <w:u w:color="222222"/>
          <w:rtl w:val="0"/>
          <w:lang w:val="es-ES_tradnl"/>
        </w:rPr>
        <w:t xml:space="preserve"> Con este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Se</w:t>
      </w:r>
      <w:r>
        <w:rPr>
          <w:rFonts w:hAnsi="Times New Roman" w:hint="default"/>
          <w:color w:val="222222"/>
          <w:sz w:val="24"/>
          <w:szCs w:val="24"/>
          <w:u w:color="222222"/>
          <w:rtl w:val="0"/>
          <w:lang w:val="es-ES_tradnl"/>
        </w:rPr>
        <w:t>ñ</w:t>
      </w:r>
      <w:r>
        <w:rPr>
          <w:rFonts w:ascii="Garamond"/>
          <w:color w:val="222222"/>
          <w:sz w:val="24"/>
          <w:szCs w:val="24"/>
          <w:u w:color="222222"/>
          <w:rtl w:val="0"/>
          <w:lang w:val="es-ES_tradnl"/>
        </w:rPr>
        <w:t>or, te presentamos nuestra voluntad de amar la misericordia: haz que aprendemos a caminar juntos, ayud</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ndose unos a otros, siempre dispuestos a recomenzar perdonando y dej</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ndonos perdonar.</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Gu</w:t>
      </w:r>
      <w:r>
        <w:rPr>
          <w:rFonts w:hAnsi="Times New Roman" w:hint="default"/>
          <w:b w:val="1"/>
          <w:bCs w:val="1"/>
          <w:color w:val="222222"/>
          <w:sz w:val="24"/>
          <w:szCs w:val="24"/>
          <w:u w:color="222222"/>
          <w:rtl w:val="0"/>
          <w:lang w:val="es-ES_tradnl"/>
        </w:rPr>
        <w:t>í</w:t>
      </w:r>
      <w:r>
        <w:rPr>
          <w:rFonts w:ascii="Garamond"/>
          <w:b w:val="1"/>
          <w:bCs w:val="1"/>
          <w:color w:val="222222"/>
          <w:sz w:val="24"/>
          <w:szCs w:val="24"/>
          <w:u w:color="222222"/>
          <w:rtl w:val="0"/>
          <w:lang w:val="es-ES_tradnl"/>
        </w:rPr>
        <w:t>a:</w:t>
      </w:r>
      <w:r>
        <w:rPr>
          <w:rFonts w:ascii="Garamond"/>
          <w:color w:val="222222"/>
          <w:sz w:val="24"/>
          <w:szCs w:val="24"/>
          <w:u w:color="222222"/>
          <w:rtl w:val="0"/>
          <w:lang w:val="es-ES_tradnl"/>
        </w:rPr>
        <w:t xml:space="preserve"> "</w:t>
      </w:r>
      <w:r>
        <w:rPr>
          <w:rFonts w:ascii="Garamond"/>
          <w:b w:val="1"/>
          <w:bCs w:val="1"/>
          <w:color w:val="222222"/>
          <w:sz w:val="24"/>
          <w:szCs w:val="24"/>
          <w:u w:color="222222"/>
          <w:rtl w:val="0"/>
          <w:lang w:val="es-ES_tradnl"/>
        </w:rPr>
        <w:t>Bienaventurados los limpios coraz</w:t>
      </w:r>
      <w:r>
        <w:rPr>
          <w:rFonts w:hAnsi="Times New Roman" w:hint="default"/>
          <w:b w:val="1"/>
          <w:bCs w:val="1"/>
          <w:color w:val="222222"/>
          <w:sz w:val="24"/>
          <w:szCs w:val="24"/>
          <w:u w:color="222222"/>
          <w:rtl w:val="0"/>
          <w:lang w:val="es-ES_tradnl"/>
        </w:rPr>
        <w:t>ó</w:t>
      </w:r>
      <w:r>
        <w:rPr>
          <w:rFonts w:ascii="Garamond"/>
          <w:b w:val="1"/>
          <w:bCs w:val="1"/>
          <w:color w:val="222222"/>
          <w:sz w:val="24"/>
          <w:szCs w:val="24"/>
          <w:u w:color="222222"/>
          <w:rtl w:val="0"/>
          <w:lang w:val="es-ES_tradnl"/>
        </w:rPr>
        <w:t>n, porque ellos ver</w:t>
      </w:r>
      <w:r>
        <w:rPr>
          <w:rFonts w:hAnsi="Times New Roman" w:hint="default"/>
          <w:b w:val="1"/>
          <w:bCs w:val="1"/>
          <w:color w:val="222222"/>
          <w:sz w:val="24"/>
          <w:szCs w:val="24"/>
          <w:u w:color="222222"/>
          <w:rtl w:val="0"/>
          <w:lang w:val="es-ES_tradnl"/>
        </w:rPr>
        <w:t>á</w:t>
      </w:r>
      <w:r>
        <w:rPr>
          <w:rFonts w:ascii="Garamond"/>
          <w:b w:val="1"/>
          <w:bCs w:val="1"/>
          <w:color w:val="222222"/>
          <w:sz w:val="24"/>
          <w:szCs w:val="24"/>
          <w:u w:color="222222"/>
          <w:rtl w:val="0"/>
          <w:lang w:val="es-ES_tradnl"/>
        </w:rPr>
        <w:t>n a Dios</w:t>
      </w:r>
      <w:r>
        <w:rPr>
          <w:rFonts w:ascii="Garamond"/>
          <w:color w:val="222222"/>
          <w:sz w:val="24"/>
          <w:szCs w:val="24"/>
          <w:u w:color="222222"/>
          <w:rtl w:val="0"/>
          <w:lang w:val="es-ES_tradnl"/>
        </w:rPr>
        <w:t xml:space="preserve"> " (Mt 5, 8).</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1 Lector:</w:t>
      </w:r>
      <w:r>
        <w:rPr>
          <w:rFonts w:ascii="Garamond"/>
          <w:color w:val="222222"/>
          <w:sz w:val="24"/>
          <w:szCs w:val="24"/>
          <w:u w:color="222222"/>
          <w:rtl w:val="0"/>
          <w:lang w:val="es-ES_tradnl"/>
        </w:rPr>
        <w:t xml:space="preserve"> La pureza de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es un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que tiene finalmente "nueva carne" (cf. Ez 36, 26), a imagen del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de Dios, capaz de amar sin pretensiones y sin ego</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smos, de entregarse sin reservas, de acoger y compartir. Es natural que de un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as</w:t>
      </w:r>
      <w:r>
        <w:rPr>
          <w:rFonts w:hAnsi="Times New Roman" w:hint="default"/>
          <w:color w:val="222222"/>
          <w:sz w:val="24"/>
          <w:szCs w:val="24"/>
          <w:u w:color="222222"/>
          <w:rtl w:val="0"/>
          <w:lang w:val="es-ES_tradnl"/>
        </w:rPr>
        <w:t xml:space="preserve">í </w:t>
      </w:r>
      <w:r>
        <w:rPr>
          <w:rFonts w:ascii="Garamond"/>
          <w:color w:val="222222"/>
          <w:sz w:val="24"/>
          <w:szCs w:val="24"/>
          <w:u w:color="222222"/>
          <w:rtl w:val="0"/>
          <w:lang w:val="es-ES_tradnl"/>
        </w:rPr>
        <w:t>nazcan actitudes que revelan toda la profundidad del amor: la castidad, la templanza, el respeto a los dem</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s en todas sus formas.</w:t>
      </w:r>
    </w:p>
    <w:p>
      <w:pPr>
        <w:pStyle w:val="Normal"/>
        <w:jc w:val="both"/>
        <w:rPr>
          <w:rFonts w:ascii="Garamond" w:cs="Garamond" w:hAnsi="Garamond" w:eastAsia="Garamond"/>
        </w:rPr>
      </w:pPr>
      <w:r>
        <w:rPr>
          <w:rtl w:val="0"/>
        </w:rPr>
        <w:drawing>
          <wp:anchor distT="0" distB="0" distL="0" distR="0" simplePos="0" relativeHeight="251673600" behindDoc="0" locked="0" layoutInCell="1" allowOverlap="1">
            <wp:simplePos x="0" y="0"/>
            <wp:positionH relativeFrom="column">
              <wp:posOffset>3021964</wp:posOffset>
            </wp:positionH>
            <wp:positionV relativeFrom="line">
              <wp:posOffset>413384</wp:posOffset>
            </wp:positionV>
            <wp:extent cx="468631" cy="600075"/>
            <wp:effectExtent l="0" t="0" r="0" b="0"/>
            <wp:wrapNone/>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ANd9GcSvR67jypkErPhMOYovKrkM6Bmyi4K5fF28358Wdx2E68LrEIAB.jpg"/>
                    <pic:cNvPicPr/>
                  </pic:nvPicPr>
                  <pic:blipFill rotWithShape="1">
                    <a:blip r:embed="rId9">
                      <a:extLst/>
                    </a:blip>
                    <a:srcRect l="0" t="0" r="0" b="0"/>
                    <a:stretch>
                      <a:fillRect/>
                    </a:stretch>
                  </pic:blipFill>
                  <pic:spPr>
                    <a:xfrm>
                      <a:off x="0" y="0"/>
                      <a:ext cx="468631" cy="600075"/>
                    </a:xfrm>
                    <a:prstGeom prst="rect">
                      <a:avLst/>
                    </a:prstGeom>
                    <a:noFill/>
                    <a:ln>
                      <a:noFill/>
                    </a:ln>
                    <a:effectLst/>
                    <a:extLst/>
                  </pic:spPr>
                </pic:pic>
              </a:graphicData>
            </a:graphic>
          </wp:anchor>
        </w:drawing>
      </w:r>
      <w:r>
        <w:rPr>
          <w:rFonts w:ascii="Garamond"/>
          <w:color w:val="222222"/>
          <w:sz w:val="24"/>
          <w:szCs w:val="24"/>
          <w:u w:color="222222"/>
          <w:rtl w:val="0"/>
          <w:lang w:val="es-ES_tradnl"/>
        </w:rPr>
        <w:t>Un coraz</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tan purificado que nos permitir</w:t>
      </w:r>
      <w:r>
        <w:rPr>
          <w:rFonts w:hAnsi="Times New Roman" w:hint="default"/>
          <w:color w:val="222222"/>
          <w:sz w:val="24"/>
          <w:szCs w:val="24"/>
          <w:u w:color="222222"/>
          <w:rtl w:val="0"/>
          <w:lang w:val="es-ES_tradnl"/>
        </w:rPr>
        <w:t xml:space="preserve">á </w:t>
      </w:r>
      <w:r>
        <w:rPr>
          <w:rFonts w:ascii="Garamond"/>
          <w:color w:val="222222"/>
          <w:sz w:val="24"/>
          <w:szCs w:val="24"/>
          <w:u w:color="222222"/>
          <w:rtl w:val="0"/>
          <w:lang w:val="es-ES_tradnl"/>
        </w:rPr>
        <w:t>"ver a Dios", es decir, reconocer aqu</w:t>
      </w:r>
      <w:r>
        <w:rPr>
          <w:rFonts w:hAnsi="Times New Roman" w:hint="default"/>
          <w:color w:val="222222"/>
          <w:sz w:val="24"/>
          <w:szCs w:val="24"/>
          <w:u w:color="222222"/>
          <w:rtl w:val="0"/>
          <w:lang w:val="es-ES_tradnl"/>
        </w:rPr>
        <w:t xml:space="preserve">í </w:t>
      </w:r>
      <w:r>
        <w:rPr>
          <w:rFonts w:ascii="Garamond"/>
          <w:color w:val="222222"/>
          <w:sz w:val="24"/>
          <w:szCs w:val="24"/>
          <w:u w:color="222222"/>
          <w:rtl w:val="0"/>
          <w:lang w:val="es-ES_tradnl"/>
        </w:rPr>
        <w:t>y ahora Su presencia y las maravillas que hace en nosotros y en todas sus criaturas.</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i w:val="1"/>
          <w:iCs w:val="1"/>
          <w:color w:val="222222"/>
          <w:sz w:val="24"/>
          <w:szCs w:val="24"/>
          <w:u w:color="222222"/>
          <w:rtl w:val="0"/>
          <w:lang w:val="es-ES_tradnl"/>
        </w:rPr>
        <w:t>Signo: Espejo.</w:t>
      </w:r>
      <w:r>
        <w:rPr>
          <w:rFonts w:ascii="Arial"/>
          <w:color w:val="1e0fbe"/>
          <w:sz w:val="27"/>
          <w:szCs w:val="27"/>
          <w:u w:color="1e0fbe"/>
          <w:rtl w:val="0"/>
          <w:lang w:val="es-ES_tradnl"/>
        </w:rPr>
        <w:t xml:space="preserve"> </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Todos:</w:t>
      </w:r>
      <w:r>
        <w:rPr>
          <w:rFonts w:ascii="Garamond"/>
          <w:color w:val="222222"/>
          <w:sz w:val="24"/>
          <w:szCs w:val="24"/>
          <w:u w:color="222222"/>
          <w:rtl w:val="0"/>
          <w:lang w:val="es-ES_tradnl"/>
        </w:rPr>
        <w:t xml:space="preserve"> Un espejo que sepa reflejar Tu Luz y Tu Amor: haz oh Se</w:t>
      </w:r>
      <w:r>
        <w:rPr>
          <w:rFonts w:hAnsi="Times New Roman" w:hint="default"/>
          <w:color w:val="222222"/>
          <w:sz w:val="24"/>
          <w:szCs w:val="24"/>
          <w:u w:color="222222"/>
          <w:rtl w:val="0"/>
          <w:lang w:val="es-ES_tradnl"/>
        </w:rPr>
        <w:t>ñ</w:t>
      </w:r>
      <w:r>
        <w:rPr>
          <w:rFonts w:ascii="Garamond"/>
          <w:color w:val="222222"/>
          <w:sz w:val="24"/>
          <w:szCs w:val="24"/>
          <w:u w:color="222222"/>
          <w:rtl w:val="0"/>
          <w:lang w:val="es-ES_tradnl"/>
        </w:rPr>
        <w:t>or, que nuestra vida sea as</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 para que las personas que se acercan puedan reconocer tu Presencia.</w:t>
      </w:r>
    </w:p>
    <w:p>
      <w:pPr>
        <w:pStyle w:val="Normal"/>
        <w:jc w:val="both"/>
        <w:rPr>
          <w:rFonts w:ascii="Garamond" w:cs="Garamond" w:hAnsi="Garamond" w:eastAsia="Garamond"/>
        </w:rPr>
      </w:pPr>
      <w:r>
        <w:rPr>
          <w:rFonts w:ascii="Garamond" w:cs="Garamond" w:hAnsi="Garamond" w:eastAsia="Garamond"/>
          <w:color w:val="000000"/>
          <w:sz w:val="24"/>
          <w:szCs w:val="24"/>
          <w:u w:color="000000"/>
          <w:rtl w:val="0"/>
        </w:rPr>
        <w:br w:type="textWrapping"/>
      </w:r>
      <w:r>
        <w:rPr>
          <w:rFonts w:ascii="Garamond"/>
          <w:b w:val="1"/>
          <w:bCs w:val="1"/>
          <w:i w:val="1"/>
          <w:iCs w:val="1"/>
          <w:color w:val="222222"/>
          <w:sz w:val="24"/>
          <w:szCs w:val="24"/>
          <w:u w:color="222222"/>
          <w:rtl w:val="0"/>
          <w:lang w:val="es-ES_tradnl"/>
        </w:rPr>
        <w:t>Gu</w:t>
      </w:r>
      <w:r>
        <w:rPr>
          <w:rFonts w:hAnsi="Times New Roman" w:hint="default"/>
          <w:b w:val="1"/>
          <w:bCs w:val="1"/>
          <w:i w:val="1"/>
          <w:iCs w:val="1"/>
          <w:color w:val="222222"/>
          <w:sz w:val="24"/>
          <w:szCs w:val="24"/>
          <w:u w:color="222222"/>
          <w:rtl w:val="0"/>
          <w:lang w:val="es-ES_tradnl"/>
        </w:rPr>
        <w:t>í</w:t>
      </w:r>
      <w:r>
        <w:rPr>
          <w:rFonts w:ascii="Garamond"/>
          <w:b w:val="1"/>
          <w:bCs w:val="1"/>
          <w:i w:val="1"/>
          <w:iCs w:val="1"/>
          <w:color w:val="222222"/>
          <w:sz w:val="24"/>
          <w:szCs w:val="24"/>
          <w:u w:color="222222"/>
          <w:rtl w:val="0"/>
          <w:lang w:val="es-ES_tradnl"/>
        </w:rPr>
        <w:t xml:space="preserve">a: </w:t>
      </w:r>
      <w:r>
        <w:rPr>
          <w:rFonts w:ascii="Garamond"/>
          <w:b w:val="1"/>
          <w:bCs w:val="1"/>
          <w:color w:val="222222"/>
          <w:sz w:val="24"/>
          <w:szCs w:val="24"/>
          <w:u w:color="222222"/>
          <w:rtl w:val="0"/>
          <w:lang w:val="es-ES_tradnl"/>
        </w:rPr>
        <w:t>"Felices los que trabajan por la paz, porque se llamar</w:t>
      </w:r>
      <w:r>
        <w:rPr>
          <w:rFonts w:hAnsi="Times New Roman" w:hint="default"/>
          <w:b w:val="1"/>
          <w:bCs w:val="1"/>
          <w:color w:val="222222"/>
          <w:sz w:val="24"/>
          <w:szCs w:val="24"/>
          <w:u w:color="222222"/>
          <w:rtl w:val="0"/>
          <w:lang w:val="es-ES_tradnl"/>
        </w:rPr>
        <w:t>á</w:t>
      </w:r>
      <w:r>
        <w:rPr>
          <w:rFonts w:ascii="Garamond"/>
          <w:b w:val="1"/>
          <w:bCs w:val="1"/>
          <w:color w:val="222222"/>
          <w:sz w:val="24"/>
          <w:szCs w:val="24"/>
          <w:u w:color="222222"/>
          <w:rtl w:val="0"/>
          <w:lang w:val="es-ES_tradnl"/>
        </w:rPr>
        <w:t>n hijos de Dios</w:t>
      </w:r>
      <w:r>
        <w:rPr>
          <w:rFonts w:ascii="Garamond"/>
          <w:b w:val="1"/>
          <w:bCs w:val="1"/>
          <w:i w:val="1"/>
          <w:iCs w:val="1"/>
          <w:color w:val="222222"/>
          <w:sz w:val="24"/>
          <w:szCs w:val="24"/>
          <w:u w:color="222222"/>
          <w:rtl w:val="0"/>
          <w:lang w:val="es-ES_tradnl"/>
        </w:rPr>
        <w:t xml:space="preserve">. " </w:t>
      </w:r>
      <w:r>
        <w:rPr>
          <w:rFonts w:ascii="Garamond"/>
          <w:b w:val="1"/>
          <w:bCs w:val="1"/>
          <w:color w:val="222222"/>
          <w:sz w:val="24"/>
          <w:szCs w:val="24"/>
          <w:u w:color="222222"/>
          <w:rtl w:val="0"/>
          <w:lang w:val="es-ES_tradnl"/>
        </w:rPr>
        <w:t>(</w:t>
      </w:r>
      <w:r>
        <w:rPr>
          <w:rFonts w:ascii="Garamond"/>
          <w:color w:val="222222"/>
          <w:sz w:val="24"/>
          <w:szCs w:val="24"/>
          <w:u w:color="222222"/>
          <w:rtl w:val="0"/>
          <w:lang w:val="es-ES_tradnl"/>
        </w:rPr>
        <w:t>Mt 5, 9</w:t>
      </w:r>
      <w:r>
        <w:rPr>
          <w:rFonts w:ascii="Garamond"/>
          <w:b w:val="1"/>
          <w:bCs w:val="1"/>
          <w:color w:val="222222"/>
          <w:sz w:val="24"/>
          <w:szCs w:val="24"/>
          <w:u w:color="222222"/>
          <w:rtl w:val="0"/>
          <w:lang w:val="es-ES_tradnl"/>
        </w:rPr>
        <w:t>).</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1 Lector:</w:t>
      </w:r>
      <w:r>
        <w:rPr>
          <w:rFonts w:ascii="Garamond"/>
          <w:color w:val="222222"/>
          <w:sz w:val="24"/>
          <w:szCs w:val="24"/>
          <w:u w:color="222222"/>
          <w:rtl w:val="0"/>
          <w:lang w:val="es-ES_tradnl"/>
        </w:rPr>
        <w:t xml:space="preserve"> "El fruto del Esp</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ritu es amor, alegr</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a, paz</w:t>
      </w:r>
      <w:r>
        <w:rPr>
          <w:rFonts w:hAnsi="Times New Roman" w:hint="default"/>
          <w:color w:val="222222"/>
          <w:sz w:val="24"/>
          <w:szCs w:val="24"/>
          <w:u w:color="222222"/>
          <w:rtl w:val="0"/>
          <w:lang w:val="es-ES_tradnl"/>
        </w:rPr>
        <w:t xml:space="preserve">…”   </w:t>
      </w:r>
      <w:r>
        <w:rPr>
          <w:rFonts w:ascii="Garamond"/>
          <w:color w:val="222222"/>
          <w:sz w:val="24"/>
          <w:szCs w:val="24"/>
          <w:u w:color="222222"/>
          <w:rtl w:val="0"/>
          <w:lang w:val="es-ES_tradnl"/>
        </w:rPr>
        <w:t>(Gal 5, 22). Para ser constructores de paz y no s</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lo anunciadores, necesitamos dejarnos moldear por el Esp</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ritu Santo y recibir el don de la paz que Jes</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s nos dio con Su Pascua: "La paz les dejo, les doy mi paz, y no como la da el mundo" (Jn 14, 27).</w:t>
      </w:r>
    </w:p>
    <w:p>
      <w:pPr>
        <w:pStyle w:val="Normal"/>
        <w:jc w:val="both"/>
        <w:rPr>
          <w:rFonts w:ascii="Garamond" w:cs="Garamond" w:hAnsi="Garamond" w:eastAsia="Garamond"/>
        </w:rPr>
      </w:pPr>
      <w:r>
        <w:rPr>
          <w:rtl w:val="0"/>
        </w:rPr>
        <w:drawing>
          <wp:anchor distT="0" distB="0" distL="0" distR="0" simplePos="0" relativeHeight="251674624" behindDoc="0" locked="0" layoutInCell="1" allowOverlap="1">
            <wp:simplePos x="0" y="0"/>
            <wp:positionH relativeFrom="column">
              <wp:posOffset>2632709</wp:posOffset>
            </wp:positionH>
            <wp:positionV relativeFrom="line">
              <wp:posOffset>771524</wp:posOffset>
            </wp:positionV>
            <wp:extent cx="871856" cy="595631"/>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14202-4-dibujos-rama-de-arbol-en-otono.jpg"/>
                    <pic:cNvPicPr/>
                  </pic:nvPicPr>
                  <pic:blipFill rotWithShape="1">
                    <a:blip r:embed="rId10">
                      <a:extLst/>
                    </a:blip>
                    <a:srcRect l="0" t="0" r="0" b="0"/>
                    <a:stretch>
                      <a:fillRect/>
                    </a:stretch>
                  </pic:blipFill>
                  <pic:spPr>
                    <a:xfrm>
                      <a:off x="0" y="0"/>
                      <a:ext cx="871856" cy="595631"/>
                    </a:xfrm>
                    <a:prstGeom prst="rect">
                      <a:avLst/>
                    </a:prstGeom>
                    <a:noFill/>
                    <a:ln>
                      <a:noFill/>
                    </a:ln>
                    <a:effectLst/>
                    <a:extLst/>
                  </pic:spPr>
                </pic:pic>
              </a:graphicData>
            </a:graphic>
          </wp:anchor>
        </w:drawing>
      </w:r>
      <w:r>
        <w:rPr>
          <w:rFonts w:ascii="Garamond"/>
          <w:color w:val="222222"/>
          <w:sz w:val="24"/>
          <w:szCs w:val="24"/>
          <w:u w:color="222222"/>
          <w:rtl w:val="0"/>
          <w:lang w:val="es-ES_tradnl"/>
        </w:rPr>
        <w:t>La paz de Jes</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s no es desahogo, no estar involucrados para no ensuciarme las manos ni es una actitud de sumisi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y pasividad, ni una f</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cil v</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a de compromiso, sino una precisa elecci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a vivir seg</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n el Esp</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ritu y de hacerse  "todo en todos para salvar por lo menos a algunos" (1 Co 9, 22).</w:t>
      </w:r>
    </w:p>
    <w:p>
      <w:pPr>
        <w:pStyle w:val="Normal"/>
        <w:jc w:val="both"/>
        <w:rPr>
          <w:rFonts w:ascii="Garamond" w:cs="Garamond" w:hAnsi="Garamond" w:eastAsia="Garamond"/>
          <w:i w:val="1"/>
          <w:iCs w:val="1"/>
        </w:rPr>
      </w:pPr>
      <w:r>
        <w:rPr>
          <w:rFonts w:ascii="Garamond" w:cs="Garamond" w:hAnsi="Garamond" w:eastAsia="Garamond"/>
          <w:color w:val="222222"/>
          <w:u w:color="222222"/>
          <w:rtl w:val="0"/>
        </w:rPr>
        <w:br w:type="textWrapping"/>
      </w:r>
      <w:r>
        <w:rPr>
          <w:rFonts w:ascii="Garamond"/>
          <w:i w:val="1"/>
          <w:iCs w:val="1"/>
          <w:color w:val="222222"/>
          <w:sz w:val="24"/>
          <w:szCs w:val="24"/>
          <w:u w:color="222222"/>
          <w:rtl w:val="0"/>
          <w:lang w:val="es-ES_tradnl"/>
        </w:rPr>
        <w:t xml:space="preserve">Signo: una rama </w:t>
      </w:r>
    </w:p>
    <w:p>
      <w:pPr>
        <w:pStyle w:val="Normal"/>
        <w:jc w:val="both"/>
        <w:rPr>
          <w:rFonts w:ascii="Garamond" w:cs="Garamond" w:hAnsi="Garamond" w:eastAsia="Garamond"/>
        </w:rPr>
      </w:pPr>
    </w:p>
    <w:p>
      <w:pPr>
        <w:pStyle w:val="Normal"/>
        <w:jc w:val="both"/>
        <w:rPr>
          <w:rFonts w:ascii="Garamond" w:cs="Garamond" w:hAnsi="Garamond" w:eastAsia="Garamond"/>
          <w:color w:val="222222"/>
          <w:sz w:val="24"/>
          <w:szCs w:val="24"/>
          <w:u w:color="222222"/>
        </w:rPr>
      </w:pPr>
      <w:r>
        <w:rPr>
          <w:rFonts w:ascii="Garamond"/>
          <w:color w:val="222222"/>
          <w:sz w:val="24"/>
          <w:szCs w:val="24"/>
          <w:u w:color="222222"/>
          <w:rtl w:val="0"/>
          <w:lang w:val="es-ES_tradnl"/>
        </w:rPr>
        <w:t xml:space="preserve"> </w:t>
      </w:r>
      <w:r>
        <w:rPr>
          <w:rFonts w:ascii="Garamond"/>
          <w:b w:val="1"/>
          <w:bCs w:val="1"/>
          <w:color w:val="222222"/>
          <w:sz w:val="24"/>
          <w:szCs w:val="24"/>
          <w:u w:color="222222"/>
          <w:rtl w:val="0"/>
          <w:lang w:val="es-ES_tradnl"/>
        </w:rPr>
        <w:t>Todos:</w:t>
      </w:r>
      <w:r>
        <w:rPr>
          <w:rFonts w:ascii="Garamond"/>
          <w:color w:val="222222"/>
          <w:sz w:val="24"/>
          <w:szCs w:val="24"/>
          <w:u w:color="222222"/>
          <w:rtl w:val="0"/>
          <w:lang w:val="es-ES_tradnl"/>
        </w:rPr>
        <w:t xml:space="preserve"> La rama sea el signo de nuestro compromiso de construir la paz en todo nuestro entorno familiar, de estudio, de trabajo, de grupo eclesial. </w:t>
      </w:r>
    </w:p>
    <w:p>
      <w:pPr>
        <w:pStyle w:val="Normal"/>
        <w:jc w:val="both"/>
        <w:rPr>
          <w:rFonts w:ascii="Garamond" w:cs="Garamond" w:hAnsi="Garamond" w:eastAsia="Garamond"/>
          <w:color w:val="222222"/>
          <w:u w:color="222222"/>
        </w:rPr>
      </w:pPr>
      <w:r>
        <w:rPr>
          <w:rFonts w:ascii="Garamond" w:cs="Garamond" w:hAnsi="Garamond" w:eastAsia="Garamond"/>
          <w:color w:val="222222"/>
          <w:u w:color="222222"/>
          <w:rtl w:val="0"/>
        </w:rPr>
        <w:br w:type="textWrapping"/>
      </w:r>
    </w:p>
    <w:p>
      <w:pPr>
        <w:pStyle w:val="Normal"/>
        <w:jc w:val="both"/>
        <w:rPr>
          <w:rFonts w:ascii="Garamond" w:cs="Garamond" w:hAnsi="Garamond" w:eastAsia="Garamond"/>
          <w:b w:val="1"/>
          <w:bCs w:val="1"/>
        </w:rPr>
      </w:pPr>
      <w:r>
        <w:rPr>
          <w:rFonts w:ascii="Garamond"/>
          <w:b w:val="1"/>
          <w:bCs w:val="1"/>
          <w:color w:val="222222"/>
          <w:sz w:val="24"/>
          <w:szCs w:val="24"/>
          <w:u w:color="222222"/>
          <w:rtl w:val="0"/>
          <w:lang w:val="es-ES_tradnl"/>
        </w:rPr>
        <w:t>Gu</w:t>
      </w:r>
      <w:r>
        <w:rPr>
          <w:rFonts w:hAnsi="Times New Roman" w:hint="default"/>
          <w:b w:val="1"/>
          <w:bCs w:val="1"/>
          <w:color w:val="222222"/>
          <w:sz w:val="24"/>
          <w:szCs w:val="24"/>
          <w:u w:color="222222"/>
          <w:rtl w:val="0"/>
          <w:lang w:val="es-ES_tradnl"/>
        </w:rPr>
        <w:t>í</w:t>
      </w:r>
      <w:r>
        <w:rPr>
          <w:rFonts w:ascii="Garamond"/>
          <w:b w:val="1"/>
          <w:bCs w:val="1"/>
          <w:color w:val="222222"/>
          <w:sz w:val="24"/>
          <w:szCs w:val="24"/>
          <w:u w:color="222222"/>
          <w:rtl w:val="0"/>
          <w:lang w:val="es-ES_tradnl"/>
        </w:rPr>
        <w:t xml:space="preserve">a: "Felices los perseguidos por causa del bien, porque el reino de los cielos les pertenece" </w:t>
      </w:r>
      <w:r>
        <w:rPr>
          <w:rFonts w:ascii="Garamond"/>
          <w:color w:val="222222"/>
          <w:sz w:val="24"/>
          <w:szCs w:val="24"/>
          <w:u w:color="222222"/>
          <w:rtl w:val="0"/>
          <w:lang w:val="es-ES_tradnl"/>
        </w:rPr>
        <w:t>(Mt 5, 10).</w:t>
      </w:r>
    </w:p>
    <w:p>
      <w:pPr>
        <w:pStyle w:val="Normal"/>
        <w:jc w:val="both"/>
        <w:rPr>
          <w:rFonts w:ascii="Garamond" w:cs="Garamond" w:hAnsi="Garamond" w:eastAsia="Garamond"/>
        </w:rPr>
      </w:pPr>
      <w:r>
        <w:rPr>
          <w:rFonts w:ascii="Garamond"/>
          <w:b w:val="1"/>
          <w:bCs w:val="1"/>
          <w:color w:val="222222"/>
          <w:sz w:val="24"/>
          <w:szCs w:val="24"/>
          <w:u w:color="222222"/>
          <w:rtl w:val="0"/>
          <w:lang w:val="es-ES_tradnl"/>
        </w:rPr>
        <w:t xml:space="preserve"> </w:t>
      </w:r>
      <w:r>
        <w:rPr>
          <w:rFonts w:ascii="Garamond" w:cs="Garamond" w:hAnsi="Garamond" w:eastAsia="Garamond"/>
          <w:b w:val="1"/>
          <w:bCs w:val="1"/>
          <w:color w:val="222222"/>
          <w:u w:color="222222"/>
          <w:rtl w:val="0"/>
        </w:rPr>
        <w:br w:type="textWrapping"/>
      </w:r>
      <w:r>
        <w:rPr>
          <w:rFonts w:ascii="Garamond"/>
          <w:b w:val="1"/>
          <w:bCs w:val="1"/>
          <w:color w:val="222222"/>
          <w:sz w:val="24"/>
          <w:szCs w:val="24"/>
          <w:u w:color="222222"/>
          <w:rtl w:val="0"/>
          <w:lang w:val="es-ES_tradnl"/>
        </w:rPr>
        <w:t>Lector:</w:t>
      </w:r>
      <w:r>
        <w:rPr>
          <w:rFonts w:ascii="Garamond"/>
          <w:color w:val="222222"/>
          <w:sz w:val="24"/>
          <w:szCs w:val="24"/>
          <w:u w:color="222222"/>
          <w:rtl w:val="0"/>
          <w:lang w:val="es-ES_tradnl"/>
        </w:rPr>
        <w:t xml:space="preserve"> Tambi</w:t>
      </w:r>
      <w:r>
        <w:rPr>
          <w:rFonts w:hAnsi="Times New Roman" w:hint="default"/>
          <w:color w:val="222222"/>
          <w:sz w:val="24"/>
          <w:szCs w:val="24"/>
          <w:u w:color="222222"/>
          <w:rtl w:val="0"/>
          <w:lang w:val="es-ES_tradnl"/>
        </w:rPr>
        <w:t>é</w:t>
      </w:r>
      <w:r>
        <w:rPr>
          <w:rFonts w:ascii="Garamond"/>
          <w:color w:val="222222"/>
          <w:sz w:val="24"/>
          <w:szCs w:val="24"/>
          <w:u w:color="222222"/>
          <w:rtl w:val="0"/>
          <w:lang w:val="es-ES_tradnl"/>
        </w:rPr>
        <w:t>n en esta bienaventuranza Jes</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 xml:space="preserve">s habla de su justicia. Los perseguidos a causa de la justicia, por lo tanto, son los que sufren por la fidelidad de su Amor, que burlados, maltratados, humillados porque aman, como </w:t>
      </w:r>
      <w:r>
        <w:rPr>
          <w:rFonts w:hAnsi="Times New Roman" w:hint="default"/>
          <w:color w:val="222222"/>
          <w:sz w:val="24"/>
          <w:szCs w:val="24"/>
          <w:u w:color="222222"/>
          <w:rtl w:val="0"/>
          <w:lang w:val="es-ES_tradnl"/>
        </w:rPr>
        <w:t>É</w:t>
      </w:r>
      <w:r>
        <w:rPr>
          <w:rFonts w:ascii="Garamond"/>
          <w:color w:val="222222"/>
          <w:sz w:val="24"/>
          <w:szCs w:val="24"/>
          <w:u w:color="222222"/>
          <w:rtl w:val="0"/>
          <w:lang w:val="es-ES_tradnl"/>
        </w:rPr>
        <w:t>l, no se echan por atr</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s frente a las exigencias radicales del Amor.</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color w:val="222222"/>
          <w:sz w:val="24"/>
          <w:szCs w:val="24"/>
          <w:u w:color="222222"/>
          <w:rtl w:val="0"/>
          <w:lang w:val="es-ES_tradnl"/>
        </w:rPr>
        <w:t xml:space="preserve"> "En el amor entre hermanos demu</w:t>
      </w:r>
      <w:r>
        <w:rPr>
          <w:rFonts w:hAnsi="Times New Roman" w:hint="default"/>
          <w:color w:val="222222"/>
          <w:sz w:val="24"/>
          <w:szCs w:val="24"/>
          <w:u w:color="222222"/>
          <w:rtl w:val="0"/>
          <w:lang w:val="es-ES_tradnl"/>
        </w:rPr>
        <w:t>é</w:t>
      </w:r>
      <w:r>
        <w:rPr>
          <w:rFonts w:ascii="Garamond"/>
          <w:color w:val="222222"/>
          <w:sz w:val="24"/>
          <w:szCs w:val="24"/>
          <w:u w:color="222222"/>
          <w:rtl w:val="0"/>
          <w:lang w:val="es-ES_tradnl"/>
        </w:rPr>
        <w:t>strense cari</w:t>
      </w:r>
      <w:r>
        <w:rPr>
          <w:rFonts w:hAnsi="Times New Roman" w:hint="default"/>
          <w:color w:val="222222"/>
          <w:sz w:val="24"/>
          <w:szCs w:val="24"/>
          <w:u w:color="222222"/>
          <w:rtl w:val="0"/>
          <w:lang w:val="es-ES_tradnl"/>
        </w:rPr>
        <w:t>ñ</w:t>
      </w:r>
      <w:r>
        <w:rPr>
          <w:rFonts w:ascii="Garamond"/>
          <w:color w:val="222222"/>
          <w:sz w:val="24"/>
          <w:szCs w:val="24"/>
          <w:u w:color="222222"/>
          <w:rtl w:val="0"/>
          <w:lang w:val="es-ES_tradnl"/>
        </w:rPr>
        <w:t>o, estimando a los otros como m</w:t>
      </w:r>
      <w:r>
        <w:rPr>
          <w:rFonts w:hAnsi="Times New Roman" w:hint="default"/>
          <w:color w:val="222222"/>
          <w:sz w:val="24"/>
          <w:szCs w:val="24"/>
          <w:u w:color="222222"/>
          <w:rtl w:val="0"/>
          <w:lang w:val="es-ES_tradnl"/>
        </w:rPr>
        <w:t>á</w:t>
      </w:r>
      <w:r>
        <w:rPr>
          <w:rFonts w:ascii="Garamond"/>
          <w:color w:val="222222"/>
          <w:sz w:val="24"/>
          <w:szCs w:val="24"/>
          <w:u w:color="222222"/>
          <w:rtl w:val="0"/>
          <w:lang w:val="es-ES_tradnl"/>
        </w:rPr>
        <w:t>s dignos. Con celo incansable y fervor de esp</w:t>
      </w:r>
      <w:r>
        <w:rPr>
          <w:rFonts w:hAnsi="Times New Roman" w:hint="default"/>
          <w:color w:val="222222"/>
          <w:sz w:val="24"/>
          <w:szCs w:val="24"/>
          <w:u w:color="222222"/>
          <w:rtl w:val="0"/>
          <w:lang w:val="es-ES_tradnl"/>
        </w:rPr>
        <w:t>í</w:t>
      </w:r>
      <w:r>
        <w:rPr>
          <w:rFonts w:ascii="Garamond"/>
          <w:color w:val="222222"/>
          <w:sz w:val="24"/>
          <w:szCs w:val="24"/>
          <w:u w:color="222222"/>
          <w:rtl w:val="0"/>
          <w:lang w:val="es-ES_tradnl"/>
        </w:rPr>
        <w:t>ritu sirvan al Se</w:t>
      </w:r>
      <w:r>
        <w:rPr>
          <w:rFonts w:hAnsi="Times New Roman" w:hint="default"/>
          <w:color w:val="222222"/>
          <w:sz w:val="24"/>
          <w:szCs w:val="24"/>
          <w:u w:color="222222"/>
          <w:rtl w:val="0"/>
          <w:lang w:val="es-ES_tradnl"/>
        </w:rPr>
        <w:t>ñ</w:t>
      </w:r>
      <w:r>
        <w:rPr>
          <w:rFonts w:ascii="Garamond"/>
          <w:color w:val="222222"/>
          <w:sz w:val="24"/>
          <w:szCs w:val="24"/>
          <w:u w:color="222222"/>
          <w:rtl w:val="0"/>
          <w:lang w:val="es-ES_tradnl"/>
        </w:rPr>
        <w:t>or</w:t>
      </w:r>
      <w:r>
        <w:rPr>
          <w:rFonts w:hAnsi="Times New Roman" w:hint="default"/>
          <w:color w:val="222222"/>
          <w:sz w:val="24"/>
          <w:szCs w:val="24"/>
          <w:u w:color="222222"/>
          <w:rtl w:val="0"/>
          <w:lang w:val="es-ES_tradnl"/>
        </w:rPr>
        <w:t xml:space="preserve">… </w:t>
      </w:r>
      <w:r>
        <w:rPr>
          <w:rFonts w:ascii="Garamond"/>
          <w:color w:val="222222"/>
          <w:sz w:val="24"/>
          <w:szCs w:val="24"/>
          <w:u w:color="222222"/>
          <w:rtl w:val="0"/>
          <w:lang w:val="es-ES_tradnl"/>
        </w:rPr>
        <w:t>Bendigan a los que los persiguen, bendigan y no maldigan nunca</w:t>
      </w:r>
      <w:r>
        <w:rPr>
          <w:rFonts w:hAnsi="Times New Roman" w:hint="default"/>
          <w:color w:val="222222"/>
          <w:sz w:val="24"/>
          <w:szCs w:val="24"/>
          <w:u w:color="222222"/>
          <w:rtl w:val="0"/>
          <w:lang w:val="es-ES_tradnl"/>
        </w:rPr>
        <w:t xml:space="preserve">… </w:t>
      </w:r>
      <w:r>
        <w:rPr>
          <w:rFonts w:ascii="Garamond"/>
          <w:color w:val="222222"/>
          <w:sz w:val="24"/>
          <w:szCs w:val="24"/>
          <w:u w:color="222222"/>
          <w:rtl w:val="0"/>
          <w:lang w:val="es-ES_tradnl"/>
        </w:rPr>
        <w:t>A nadie devuelvan mal por mal, procuren hacer el bien delante de todos los hombres. En cuanto dependa de ustedes, tengan paz con todos. No hagan justicia por ustedes mismos</w:t>
      </w:r>
      <w:r>
        <w:rPr>
          <w:rFonts w:hAnsi="Times New Roman" w:hint="default"/>
          <w:color w:val="222222"/>
          <w:sz w:val="24"/>
          <w:szCs w:val="24"/>
          <w:u w:color="222222"/>
          <w:rtl w:val="0"/>
          <w:lang w:val="es-ES_tradnl"/>
        </w:rPr>
        <w:t xml:space="preserve">… </w:t>
      </w:r>
      <w:r>
        <w:rPr>
          <w:rFonts w:ascii="Garamond"/>
          <w:color w:val="222222"/>
          <w:sz w:val="24"/>
          <w:szCs w:val="24"/>
          <w:u w:color="222222"/>
          <w:rtl w:val="0"/>
          <w:lang w:val="es-ES_tradnl"/>
        </w:rPr>
        <w:t>Pero, si tu enemigo tiene hambre, dale de comer, si tiene sed, dale de beber</w:t>
      </w:r>
      <w:r>
        <w:rPr>
          <w:rFonts w:hAnsi="Times New Roman" w:hint="default"/>
          <w:color w:val="222222"/>
          <w:sz w:val="24"/>
          <w:szCs w:val="24"/>
          <w:u w:color="222222"/>
          <w:rtl w:val="0"/>
          <w:lang w:val="es-ES_tradnl"/>
        </w:rPr>
        <w:t xml:space="preserve">…  </w:t>
      </w:r>
      <w:r>
        <w:rPr>
          <w:rFonts w:ascii="Garamond"/>
          <w:color w:val="222222"/>
          <w:sz w:val="24"/>
          <w:szCs w:val="24"/>
          <w:u w:color="222222"/>
          <w:rtl w:val="0"/>
          <w:lang w:val="es-ES_tradnl"/>
        </w:rPr>
        <w:t>No te dejes vencer por el mal, por el contrario vence al mal haciendo el bien " (Rm 12, 9-21).</w:t>
      </w:r>
    </w:p>
    <w:p>
      <w:pPr>
        <w:pStyle w:val="Normal"/>
        <w:jc w:val="both"/>
        <w:rPr>
          <w:rFonts w:ascii="Garamond" w:cs="Garamond" w:hAnsi="Garamond" w:eastAsia="Garamond"/>
          <w:i w:val="1"/>
          <w:iCs w:val="1"/>
        </w:rPr>
      </w:pPr>
      <w:r>
        <w:rPr>
          <w:rFonts w:ascii="Garamond" w:cs="Garamond" w:hAnsi="Garamond" w:eastAsia="Garamond"/>
          <w:color w:val="222222"/>
          <w:u w:color="222222"/>
          <w:rtl w:val="0"/>
        </w:rPr>
        <w:br w:type="textWrapping"/>
      </w:r>
      <w:r>
        <w:rPr>
          <w:rFonts w:ascii="Garamond"/>
          <w:i w:val="1"/>
          <w:iCs w:val="1"/>
          <w:color w:val="222222"/>
          <w:sz w:val="24"/>
          <w:szCs w:val="24"/>
          <w:u w:color="222222"/>
          <w:rtl w:val="0"/>
          <w:lang w:val="es-ES_tradnl"/>
        </w:rPr>
        <w:t>Signo: El icono de la Trinidad.</w:t>
      </w:r>
    </w:p>
    <w:p>
      <w:pPr>
        <w:pStyle w:val="Normal"/>
        <w:jc w:val="both"/>
        <w:rPr>
          <w:rFonts w:ascii="Garamond" w:cs="Garamond" w:hAnsi="Garamond" w:eastAsia="Garamond"/>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Todos:</w:t>
      </w:r>
      <w:r>
        <w:rPr>
          <w:rFonts w:ascii="Garamond"/>
          <w:color w:val="222222"/>
          <w:sz w:val="24"/>
          <w:szCs w:val="24"/>
          <w:u w:color="222222"/>
          <w:rtl w:val="0"/>
          <w:lang w:val="es-ES_tradnl"/>
        </w:rPr>
        <w:t xml:space="preserve"> T</w:t>
      </w:r>
      <w:r>
        <w:rPr>
          <w:rFonts w:hAnsi="Times New Roman" w:hint="default"/>
          <w:color w:val="222222"/>
          <w:sz w:val="24"/>
          <w:szCs w:val="24"/>
          <w:u w:color="222222"/>
          <w:rtl w:val="0"/>
          <w:lang w:val="es-ES_tradnl"/>
        </w:rPr>
        <w:t>ú</w:t>
      </w:r>
      <w:r>
        <w:rPr>
          <w:rFonts w:ascii="Garamond"/>
          <w:color w:val="222222"/>
          <w:sz w:val="24"/>
          <w:szCs w:val="24"/>
          <w:u w:color="222222"/>
          <w:rtl w:val="0"/>
          <w:lang w:val="es-ES_tradnl"/>
        </w:rPr>
        <w:t>, Se</w:t>
      </w:r>
      <w:r>
        <w:rPr>
          <w:rFonts w:hAnsi="Times New Roman" w:hint="default"/>
          <w:color w:val="222222"/>
          <w:sz w:val="24"/>
          <w:szCs w:val="24"/>
          <w:u w:color="222222"/>
          <w:rtl w:val="0"/>
          <w:lang w:val="es-ES_tradnl"/>
        </w:rPr>
        <w:t>ñ</w:t>
      </w:r>
      <w:r>
        <w:rPr>
          <w:rFonts w:ascii="Garamond"/>
          <w:color w:val="222222"/>
          <w:sz w:val="24"/>
          <w:szCs w:val="24"/>
          <w:u w:color="222222"/>
          <w:rtl w:val="0"/>
          <w:lang w:val="es-ES_tradnl"/>
        </w:rPr>
        <w:t>or, nos muestras la plenitud de la comuni</w:t>
      </w:r>
      <w:r>
        <w:rPr>
          <w:rFonts w:hAnsi="Times New Roman" w:hint="default"/>
          <w:color w:val="222222"/>
          <w:sz w:val="24"/>
          <w:szCs w:val="24"/>
          <w:u w:color="222222"/>
          <w:rtl w:val="0"/>
          <w:lang w:val="es-ES_tradnl"/>
        </w:rPr>
        <w:t>ó</w:t>
      </w:r>
      <w:r>
        <w:rPr>
          <w:rFonts w:ascii="Garamond"/>
          <w:color w:val="222222"/>
          <w:sz w:val="24"/>
          <w:szCs w:val="24"/>
          <w:u w:color="222222"/>
          <w:rtl w:val="0"/>
          <w:lang w:val="es-ES_tradnl"/>
        </w:rPr>
        <w:t>n de tu Amor: haz que vivamos de acuerdo a tu Justicia, para ser agentes de unidad como T</w:t>
      </w:r>
      <w:r>
        <w:rPr>
          <w:rFonts w:hAnsi="Times New Roman" w:hint="default"/>
          <w:color w:val="222222"/>
          <w:sz w:val="24"/>
          <w:szCs w:val="24"/>
          <w:u w:color="222222"/>
          <w:rtl w:val="0"/>
          <w:lang w:val="es-ES_tradnl"/>
        </w:rPr>
        <w:t xml:space="preserve">ú </w:t>
      </w:r>
      <w:r>
        <w:rPr>
          <w:rFonts w:ascii="Garamond"/>
          <w:color w:val="222222"/>
          <w:sz w:val="24"/>
          <w:szCs w:val="24"/>
          <w:u w:color="222222"/>
          <w:rtl w:val="0"/>
          <w:lang w:val="es-ES_tradnl"/>
        </w:rPr>
        <w:t>lo quieres.</w:t>
      </w:r>
    </w:p>
    <w:p>
      <w:pPr>
        <w:pStyle w:val="Normal"/>
        <w:rPr>
          <w:rFonts w:ascii="Garamond" w:cs="Garamond" w:hAnsi="Garamond" w:eastAsia="Garamond"/>
          <w:b w:val="1"/>
          <w:bCs w:val="1"/>
          <w:color w:val="222222"/>
          <w:u w:color="222222"/>
        </w:rPr>
      </w:pPr>
      <w:r>
        <w:rPr>
          <w:rFonts w:ascii="Garamond" w:cs="Garamond" w:hAnsi="Garamond" w:eastAsia="Garamond"/>
          <w:color w:val="222222"/>
          <w:u w:color="222222"/>
          <w:rtl w:val="0"/>
        </w:rPr>
        <w:br w:type="textWrapping"/>
      </w:r>
      <w:r>
        <w:rPr>
          <w:rFonts w:ascii="Garamond"/>
          <w:b w:val="1"/>
          <w:bCs w:val="1"/>
          <w:color w:val="222222"/>
          <w:sz w:val="24"/>
          <w:szCs w:val="24"/>
          <w:u w:color="222222"/>
          <w:rtl w:val="0"/>
          <w:lang w:val="es-ES_tradnl"/>
        </w:rPr>
        <w:t>C</w:t>
      </w:r>
      <w:r>
        <w:rPr>
          <w:rFonts w:ascii="Arial Unicode MS" w:cs="Arial Unicode MS" w:hAnsi="Times New Roman" w:eastAsia="Arial Unicode MS" w:hint="default"/>
          <w:b w:val="1"/>
          <w:bCs w:val="1"/>
          <w:color w:val="222222"/>
          <w:sz w:val="24"/>
          <w:szCs w:val="24"/>
          <w:u w:color="222222"/>
          <w:rtl w:val="0"/>
          <w:lang w:val="es-ES_tradnl"/>
        </w:rPr>
        <w:t>á</w:t>
      </w:r>
      <w:r>
        <w:rPr>
          <w:rFonts w:ascii="Garamond"/>
          <w:b w:val="1"/>
          <w:bCs w:val="1"/>
          <w:color w:val="222222"/>
          <w:sz w:val="24"/>
          <w:szCs w:val="24"/>
          <w:u w:color="222222"/>
          <w:rtl w:val="0"/>
          <w:lang w:val="es-ES_tradnl"/>
        </w:rPr>
        <w:t>ntico: Proclama mi alma la grandeza del Se</w:t>
      </w:r>
      <w:r>
        <w:rPr>
          <w:rFonts w:ascii="Arial Unicode MS" w:cs="Arial Unicode MS" w:hAnsi="Times New Roman" w:eastAsia="Arial Unicode MS" w:hint="default"/>
          <w:b w:val="1"/>
          <w:bCs w:val="1"/>
          <w:color w:val="222222"/>
          <w:sz w:val="24"/>
          <w:szCs w:val="24"/>
          <w:u w:color="222222"/>
          <w:rtl w:val="0"/>
          <w:lang w:val="es-ES_tradnl"/>
        </w:rPr>
        <w:t>ñ</w:t>
      </w:r>
      <w:r>
        <w:rPr>
          <w:rFonts w:ascii="Garamond"/>
          <w:b w:val="1"/>
          <w:bCs w:val="1"/>
          <w:color w:val="222222"/>
          <w:sz w:val="24"/>
          <w:szCs w:val="24"/>
          <w:u w:color="222222"/>
          <w:rtl w:val="0"/>
          <w:lang w:val="es-ES_tradnl"/>
        </w:rPr>
        <w:t xml:space="preserve">or. </w:t>
      </w:r>
      <w:r>
        <w:rPr>
          <w:rFonts w:ascii="Garamond" w:cs="Garamond" w:hAnsi="Garamond" w:eastAsia="Garamond"/>
          <w:b w:val="1"/>
          <w:bCs w:val="1"/>
          <w:color w:val="222222"/>
          <w:u w:color="222222"/>
          <w:rtl w:val="0"/>
        </w:rPr>
        <w:br w:type="textWrapping"/>
      </w:r>
    </w:p>
    <w:p>
      <w:pPr>
        <w:pStyle w:val="Normal"/>
        <w:rPr>
          <w:rFonts w:ascii="Garamond" w:cs="Garamond" w:hAnsi="Garamond" w:eastAsia="Garamond"/>
          <w:b w:val="1"/>
          <w:bCs w:val="1"/>
        </w:rPr>
      </w:pPr>
      <w:r>
        <w:rPr>
          <w:rFonts w:ascii="Garamond"/>
          <w:b w:val="1"/>
          <w:bCs w:val="1"/>
          <w:color w:val="222222"/>
          <w:sz w:val="24"/>
          <w:szCs w:val="24"/>
          <w:u w:color="222222"/>
          <w:rtl w:val="0"/>
          <w:lang w:val="es-ES_tradnl"/>
        </w:rPr>
        <w:t>Padre Nuestro</w:t>
      </w:r>
    </w:p>
    <w:p>
      <w:pPr>
        <w:pStyle w:val="Normal"/>
        <w:jc w:val="both"/>
        <w:rPr>
          <w:rFonts w:ascii="Garamond" w:cs="Garamond" w:hAnsi="Garamond" w:eastAsia="Garamond"/>
          <w:b w:val="1"/>
          <w:bCs w:val="1"/>
          <w:color w:val="222222"/>
          <w:sz w:val="24"/>
          <w:szCs w:val="24"/>
          <w:u w:color="222222"/>
        </w:rPr>
      </w:pPr>
    </w:p>
    <w:p>
      <w:pPr>
        <w:pStyle w:val="Normal"/>
        <w:jc w:val="both"/>
        <w:rPr>
          <w:rFonts w:ascii="Garamond" w:cs="Garamond" w:hAnsi="Garamond" w:eastAsia="Garamond"/>
          <w:b w:val="1"/>
          <w:bCs w:val="1"/>
          <w:color w:val="222222"/>
          <w:u w:color="222222"/>
        </w:rPr>
      </w:pPr>
      <w:r>
        <w:rPr>
          <w:rFonts w:ascii="Garamond"/>
          <w:b w:val="1"/>
          <w:bCs w:val="1"/>
          <w:color w:val="222222"/>
          <w:sz w:val="24"/>
          <w:szCs w:val="24"/>
          <w:u w:color="222222"/>
          <w:rtl w:val="0"/>
          <w:lang w:val="es-ES_tradnl"/>
        </w:rPr>
        <w:t>Bendici</w:t>
      </w:r>
      <w:r>
        <w:rPr>
          <w:rFonts w:hAnsi="Times New Roman" w:hint="default"/>
          <w:b w:val="1"/>
          <w:bCs w:val="1"/>
          <w:color w:val="222222"/>
          <w:sz w:val="24"/>
          <w:szCs w:val="24"/>
          <w:u w:color="222222"/>
          <w:rtl w:val="0"/>
          <w:lang w:val="es-ES_tradnl"/>
        </w:rPr>
        <w:t>ó</w:t>
      </w:r>
      <w:r>
        <w:rPr>
          <w:rFonts w:ascii="Garamond"/>
          <w:b w:val="1"/>
          <w:bCs w:val="1"/>
          <w:color w:val="222222"/>
          <w:sz w:val="24"/>
          <w:szCs w:val="24"/>
          <w:u w:color="222222"/>
          <w:rtl w:val="0"/>
          <w:lang w:val="es-ES_tradnl"/>
        </w:rPr>
        <w:t>n.</w:t>
      </w:r>
      <w:r>
        <w:rPr>
          <w:rFonts w:ascii="Garamond" w:cs="Garamond" w:hAnsi="Garamond" w:eastAsia="Garamond"/>
          <w:b w:val="1"/>
          <w:bCs w:val="1"/>
          <w:color w:val="222222"/>
          <w:u w:color="222222"/>
          <w:rtl w:val="0"/>
        </w:rPr>
        <w:br w:type="textWrapping"/>
      </w:r>
    </w:p>
    <w:p>
      <w:pPr>
        <w:pStyle w:val="Normal"/>
        <w:jc w:val="both"/>
        <w:rPr>
          <w:rFonts w:ascii="Garamond" w:cs="Garamond" w:hAnsi="Garamond" w:eastAsia="Garamond"/>
        </w:rPr>
      </w:pPr>
      <w:r>
        <w:rPr>
          <w:rFonts w:ascii="Garamond"/>
          <w:b w:val="1"/>
          <w:bCs w:val="1"/>
          <w:color w:val="222222"/>
          <w:sz w:val="24"/>
          <w:szCs w:val="24"/>
          <w:u w:color="222222"/>
          <w:rtl w:val="0"/>
          <w:lang w:val="es-ES_tradnl"/>
        </w:rPr>
        <w:t xml:space="preserve">Canto Final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u w:color="191919"/>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u w:color="191919"/>
        </w:rPr>
      </w:pPr>
    </w:p>
    <w:p>
      <w:pPr>
        <w:pStyle w:val="Normal"/>
        <w:rPr>
          <w:rFonts w:ascii="Garamond" w:cs="Garamond" w:hAnsi="Garamond" w:eastAsia="Garamond"/>
          <w:b w:val="1"/>
          <w:bCs w:val="1"/>
          <w:smallCaps w:val="1"/>
          <w:sz w:val="28"/>
          <w:szCs w:val="28"/>
          <w:u w:val="single"/>
        </w:rPr>
      </w:pPr>
      <w:r>
        <w:rPr>
          <w:rFonts w:ascii="Garamond"/>
          <w:b w:val="1"/>
          <w:bCs w:val="1"/>
          <w:smallCaps w:val="1"/>
          <w:sz w:val="28"/>
          <w:szCs w:val="28"/>
          <w:u w:val="single"/>
          <w:rtl w:val="0"/>
          <w:lang w:val="es-ES_tradnl"/>
        </w:rPr>
        <w:t xml:space="preserve">                                                                                2</w:t>
      </w:r>
      <w:r>
        <w:rPr>
          <w:rFonts w:ascii="Arial Unicode MS" w:cs="Arial Unicode MS" w:hAnsi="Times New Roman" w:eastAsia="Arial Unicode MS" w:hint="default"/>
          <w:b w:val="1"/>
          <w:bCs w:val="1"/>
          <w:smallCaps w:val="1"/>
          <w:sz w:val="28"/>
          <w:szCs w:val="28"/>
          <w:u w:val="single"/>
          <w:rtl w:val="0"/>
          <w:lang w:val="es-ES_tradnl"/>
        </w:rPr>
        <w:t xml:space="preserve">° </w:t>
      </w:r>
      <w:r>
        <w:rPr>
          <w:rFonts w:ascii="Garamond"/>
          <w:b w:val="1"/>
          <w:bCs w:val="1"/>
          <w:smallCaps w:val="1"/>
          <w:sz w:val="28"/>
          <w:szCs w:val="28"/>
          <w:u w:val="single"/>
          <w:rtl w:val="0"/>
          <w:lang w:val="es-ES_tradnl"/>
        </w:rPr>
        <w:t xml:space="preserve">Encuentro </w:t>
      </w:r>
      <w:r>
        <w:rPr>
          <w:rFonts w:ascii="Garamond"/>
          <w:b w:val="1"/>
          <w:bCs w:val="1"/>
          <w:sz w:val="28"/>
          <w:szCs w:val="28"/>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sz w:val="24"/>
          <w:szCs w:val="24"/>
          <w:u w:color="191919"/>
          <w:lang w:val="es-ES_tradnl"/>
        </w:rPr>
      </w:pP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ind w:firstLine="0"/>
        <w:jc w:val="center"/>
        <w:rPr>
          <w:rFonts w:ascii="Garamond" w:cs="Garamond" w:hAnsi="Garamond" w:eastAsia="Garamond"/>
          <w:sz w:val="24"/>
          <w:szCs w:val="24"/>
          <w:lang w:val="es-ES_tradnl"/>
        </w:rPr>
      </w:pPr>
      <w:r>
        <w:rPr>
          <w:rFonts w:ascii="Garamond" w:cs="Garamond" w:hAnsi="Garamond" w:eastAsia="Garamond"/>
          <w:sz w:val="24"/>
          <w:szCs w:val="24"/>
          <w:rtl w:val="0"/>
          <w:lang w:val="es-ES_tradnl"/>
        </w:rPr>
        <w:drawing>
          <wp:anchor distT="0" distB="0" distL="0" distR="0" simplePos="0" relativeHeight="251685888" behindDoc="0" locked="0" layoutInCell="1" allowOverlap="1">
            <wp:simplePos x="0" y="0"/>
            <wp:positionH relativeFrom="column">
              <wp:posOffset>-125094</wp:posOffset>
            </wp:positionH>
            <wp:positionV relativeFrom="line">
              <wp:posOffset>152400</wp:posOffset>
            </wp:positionV>
            <wp:extent cx="705485" cy="71120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miniatura.png"/>
                    <pic:cNvPicPr/>
                  </pic:nvPicPr>
                  <pic:blipFill rotWithShape="1">
                    <a:blip r:embed="rId11">
                      <a:extLst/>
                    </a:blip>
                    <a:srcRect l="0" t="0" r="0" b="0"/>
                    <a:stretch>
                      <a:fillRect/>
                    </a:stretch>
                  </pic:blipFill>
                  <pic:spPr>
                    <a:xfrm>
                      <a:off x="0" y="0"/>
                      <a:ext cx="705485" cy="711200"/>
                    </a:xfrm>
                    <a:prstGeom prst="rect">
                      <a:avLst/>
                    </a:prstGeom>
                    <a:noFill/>
                    <a:ln>
                      <a:noFill/>
                    </a:ln>
                    <a:effectLst/>
                    <a:extLst/>
                  </pic:spPr>
                </pic:pic>
              </a:graphicData>
            </a:graphic>
          </wp:anchor>
        </w:drawing>
      </w:r>
      <w:r>
        <w:rPr>
          <w:rFonts w:ascii="Garamond"/>
          <w:sz w:val="24"/>
          <w:szCs w:val="24"/>
          <w:rtl w:val="0"/>
          <w:lang w:val="es-ES_tradnl"/>
        </w:rPr>
        <w:t>Felices los pobres de coraz</w:t>
      </w:r>
      <w:r>
        <w:rPr>
          <w:rFonts w:hAnsi="Garamond" w:hint="default"/>
          <w:sz w:val="24"/>
          <w:szCs w:val="24"/>
          <w:rtl w:val="0"/>
          <w:lang w:val="es-ES_tradnl"/>
        </w:rPr>
        <w:t>ó</w:t>
      </w:r>
      <w:r>
        <w:rPr>
          <w:rFonts w:ascii="Garamond"/>
          <w:sz w:val="24"/>
          <w:szCs w:val="24"/>
          <w:rtl w:val="0"/>
          <w:lang w:val="es-ES_tradnl"/>
        </w:rPr>
        <w:t xml:space="preserve">n, porque el reino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ind w:firstLine="0"/>
        <w:jc w:val="center"/>
        <w:rPr>
          <w:rFonts w:ascii="Garamond" w:cs="Garamond" w:hAnsi="Garamond" w:eastAsia="Garamond"/>
          <w:sz w:val="24"/>
          <w:szCs w:val="24"/>
          <w:lang w:val="es-ES_tradnl"/>
        </w:rPr>
      </w:pPr>
      <w:r>
        <w:rPr>
          <w:rFonts w:ascii="Garamond"/>
          <w:sz w:val="24"/>
          <w:szCs w:val="24"/>
          <w:rtl w:val="0"/>
          <w:lang w:val="es-ES_tradnl"/>
        </w:rPr>
        <w:t>de los cielos les pertenece    (Mt 5, 3)</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ind w:firstLine="0"/>
        <w:jc w:val="center"/>
        <w:rPr>
          <w:rFonts w:ascii="Garamond" w:cs="Garamond" w:hAnsi="Garamond" w:eastAsia="Garamond"/>
          <w:sz w:val="24"/>
          <w:szCs w:val="24"/>
          <w:lang w:val="es-ES_tradnl"/>
        </w:rPr>
      </w:pP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ind w:firstLine="0"/>
        <w:jc w:val="center"/>
        <w:rPr>
          <w:rFonts w:ascii="Garamond" w:cs="Garamond" w:hAnsi="Garamond" w:eastAsia="Garamond"/>
          <w:sz w:val="24"/>
          <w:szCs w:val="24"/>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Jes</w:t>
      </w:r>
      <w:r>
        <w:rPr>
          <w:rFonts w:hAnsi="Times New Roman" w:hint="default"/>
          <w:rtl w:val="0"/>
          <w:lang w:val="es-ES_tradnl"/>
        </w:rPr>
        <w:t>ú</w:t>
      </w:r>
      <w:r>
        <w:rPr>
          <w:rFonts w:ascii="Garamond"/>
          <w:rtl w:val="0"/>
          <w:lang w:val="es-ES_tradnl"/>
        </w:rPr>
        <w:t>s reconoce la necesitad de vivir como sujeto activo y responsable para el bien de los dem</w:t>
      </w:r>
      <w:r>
        <w:rPr>
          <w:rFonts w:hAnsi="Times New Roman" w:hint="default"/>
          <w:rtl w:val="0"/>
          <w:lang w:val="es-ES_tradnl"/>
        </w:rPr>
        <w:t>á</w:t>
      </w:r>
      <w:r>
        <w:rPr>
          <w:rFonts w:ascii="Garamond"/>
          <w:rtl w:val="0"/>
          <w:lang w:val="es-ES_tradnl"/>
        </w:rPr>
        <w:t xml:space="preserve">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cs="Garamond" w:hAnsi="Garamond" w:eastAsia="Garamond"/>
          <w:b w:val="1"/>
          <w:bCs w:val="1"/>
          <w:rtl w:val="0"/>
          <w:lang w:val="es-ES_tradnl"/>
        </w:rPr>
        <w:drawing>
          <wp:anchor distT="57150" distB="57150" distL="57150" distR="57150" simplePos="0" relativeHeight="251678720" behindDoc="0" locked="0" layoutInCell="1" allowOverlap="1">
            <wp:simplePos x="0" y="0"/>
            <wp:positionH relativeFrom="column">
              <wp:posOffset>2827655</wp:posOffset>
            </wp:positionH>
            <wp:positionV relativeFrom="line">
              <wp:posOffset>47625</wp:posOffset>
            </wp:positionV>
            <wp:extent cx="1150620" cy="1134745"/>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formaz.jpg"/>
                    <pic:cNvPicPr/>
                  </pic:nvPicPr>
                  <pic:blipFill rotWithShape="1">
                    <a:blip r:embed="rId12">
                      <a:extLst/>
                    </a:blip>
                    <a:srcRect l="0" t="0" r="0" b="0"/>
                    <a:stretch>
                      <a:fillRect/>
                    </a:stretch>
                  </pic:blipFill>
                  <pic:spPr>
                    <a:xfrm>
                      <a:off x="0" y="0"/>
                      <a:ext cx="1150620" cy="1134745"/>
                    </a:xfrm>
                    <a:prstGeom prst="rect">
                      <a:avLst/>
                    </a:prstGeom>
                    <a:noFill/>
                    <a:ln>
                      <a:noFill/>
                    </a:ln>
                    <a:effectLst/>
                    <a:extLst/>
                  </pic:spPr>
                </pic:pic>
              </a:graphicData>
            </a:graphic>
          </wp:anchor>
        </w:drawing>
      </w:r>
      <w:r>
        <w:rPr>
          <w:rFonts w:ascii="Garamond"/>
          <w:b w:val="1"/>
          <w:bCs w:val="1"/>
          <w:rtl w:val="0"/>
          <w:lang w:val="es-ES_tradnl"/>
        </w:rPr>
        <w:t>Reflexi</w:t>
      </w:r>
      <w:r>
        <w:rPr>
          <w:rFonts w:hAnsi="Times New Roman" w:hint="default"/>
          <w:b w:val="1"/>
          <w:bCs w:val="1"/>
          <w:rtl w:val="0"/>
          <w:lang w:val="es-ES_tradnl"/>
        </w:rPr>
        <w:t>ó</w:t>
      </w:r>
      <w:r>
        <w:rPr>
          <w:rFonts w:ascii="Garamond"/>
          <w:b w:val="1"/>
          <w:bCs w:val="1"/>
          <w:rtl w:val="0"/>
          <w:lang w:val="es-ES_tradnl"/>
        </w:rPr>
        <w:t>n</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rtl w:val="0"/>
          <w:lang w:val="es-ES_tradnl"/>
        </w:rPr>
        <w:t>En la tradici</w:t>
      </w:r>
      <w:r>
        <w:rPr>
          <w:rFonts w:hAnsi="Times New Roman" w:hint="default"/>
          <w:rtl w:val="0"/>
          <w:lang w:val="es-ES_tradnl"/>
        </w:rPr>
        <w:t>ó</w:t>
      </w:r>
      <w:r>
        <w:rPr>
          <w:rFonts w:ascii="Garamond"/>
          <w:rtl w:val="0"/>
          <w:lang w:val="es-ES_tradnl"/>
        </w:rPr>
        <w:t>n jud</w:t>
      </w:r>
      <w:r>
        <w:rPr>
          <w:rFonts w:hAnsi="Times New Roman" w:hint="default"/>
          <w:rtl w:val="0"/>
          <w:lang w:val="es-ES_tradnl"/>
        </w:rPr>
        <w:t>í</w:t>
      </w:r>
      <w:r>
        <w:rPr>
          <w:rFonts w:ascii="Garamond"/>
          <w:rtl w:val="0"/>
          <w:lang w:val="es-ES_tradnl"/>
        </w:rPr>
        <w:t>a, el rey ideal era aqu</w:t>
      </w:r>
      <w:r>
        <w:rPr>
          <w:rFonts w:hAnsi="Times New Roman" w:hint="default"/>
          <w:rtl w:val="0"/>
          <w:lang w:val="es-ES_tradnl"/>
        </w:rPr>
        <w:t>é</w:t>
      </w:r>
      <w:r>
        <w:rPr>
          <w:rFonts w:ascii="Garamond"/>
          <w:rtl w:val="0"/>
          <w:lang w:val="es-ES_tradnl"/>
        </w:rPr>
        <w:t>l que se habr</w:t>
      </w:r>
      <w:r>
        <w:rPr>
          <w:rFonts w:hAnsi="Times New Roman" w:hint="default"/>
          <w:rtl w:val="0"/>
          <w:lang w:val="es-ES_tradnl"/>
        </w:rPr>
        <w:t>í</w:t>
      </w:r>
      <w:r>
        <w:rPr>
          <w:rFonts w:ascii="Garamond"/>
          <w:rtl w:val="0"/>
          <w:lang w:val="es-ES_tradnl"/>
        </w:rPr>
        <w:t xml:space="preserve">a ocupado de los pobres y de los marginados. Decir de alguien que de </w:t>
      </w:r>
      <w:r>
        <w:rPr>
          <w:rFonts w:hAnsi="Times New Roman" w:hint="default"/>
          <w:rtl w:val="0"/>
          <w:lang w:val="es-ES_tradnl"/>
        </w:rPr>
        <w:t>é</w:t>
      </w:r>
      <w:r>
        <w:rPr>
          <w:rFonts w:ascii="Garamond"/>
          <w:rtl w:val="0"/>
          <w:lang w:val="es-ES_tradnl"/>
        </w:rPr>
        <w:t>l es el reino de los cielos, significa afirmar que Dios es su rey, o sea, que estas personas son gobernadas directamente por Dios, y Dios no gobierna emanando leyes que los hombres tengan que observar, sino comunicando su esp</w:t>
      </w:r>
      <w:r>
        <w:rPr>
          <w:rFonts w:hAnsi="Times New Roman" w:hint="default"/>
          <w:rtl w:val="0"/>
          <w:lang w:val="es-ES_tradnl"/>
        </w:rPr>
        <w:t>í</w:t>
      </w:r>
      <w:r>
        <w:rPr>
          <w:rFonts w:ascii="Garamond"/>
          <w:rtl w:val="0"/>
          <w:lang w:val="es-ES_tradnl"/>
        </w:rPr>
        <w:t>ritu. De ah</w:t>
      </w:r>
      <w:r>
        <w:rPr>
          <w:rFonts w:hAnsi="Times New Roman" w:hint="default"/>
          <w:rtl w:val="0"/>
          <w:lang w:val="es-ES_tradnl"/>
        </w:rPr>
        <w:t xml:space="preserve">í </w:t>
      </w:r>
      <w:r>
        <w:rPr>
          <w:rFonts w:ascii="Garamond"/>
          <w:rtl w:val="0"/>
          <w:lang w:val="es-ES_tradnl"/>
        </w:rPr>
        <w:t>que esta primera bienaventuranza tenga el verbo en presente. No dice que de ellos ser</w:t>
      </w:r>
      <w:r>
        <w:rPr>
          <w:rFonts w:hAnsi="Times New Roman" w:hint="default"/>
          <w:rtl w:val="0"/>
          <w:lang w:val="es-ES_tradnl"/>
        </w:rPr>
        <w:t xml:space="preserve">á </w:t>
      </w:r>
      <w:r>
        <w:rPr>
          <w:rFonts w:ascii="Garamond"/>
          <w:rtl w:val="0"/>
          <w:lang w:val="es-ES_tradnl"/>
        </w:rPr>
        <w:t>el reino de los cielos el d</w:t>
      </w:r>
      <w:r>
        <w:rPr>
          <w:rFonts w:hAnsi="Times New Roman" w:hint="default"/>
          <w:rtl w:val="0"/>
          <w:lang w:val="es-ES_tradnl"/>
        </w:rPr>
        <w:t>í</w:t>
      </w:r>
      <w:r>
        <w:rPr>
          <w:rFonts w:ascii="Garamond"/>
          <w:rtl w:val="0"/>
          <w:lang w:val="es-ES_tradnl"/>
        </w:rPr>
        <w:t xml:space="preserve">a de cielos.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rtl w:val="0"/>
          <w:lang w:val="es-ES_tradnl"/>
        </w:rPr>
        <w:t>Las bienaventuranzas no se dirigen nunca a un solo individuo, siempre tienen por objeto una pluralidad. Jes</w:t>
      </w:r>
      <w:r>
        <w:rPr>
          <w:rFonts w:hAnsi="Times New Roman" w:hint="default"/>
          <w:rtl w:val="0"/>
          <w:lang w:val="es-ES_tradnl"/>
        </w:rPr>
        <w:t>ú</w:t>
      </w:r>
      <w:r>
        <w:rPr>
          <w:rFonts w:ascii="Garamond"/>
          <w:rtl w:val="0"/>
          <w:lang w:val="es-ES_tradnl"/>
        </w:rPr>
        <w:t>s habla en plural. Para Jes</w:t>
      </w:r>
      <w:r>
        <w:rPr>
          <w:rFonts w:hAnsi="Times New Roman" w:hint="default"/>
          <w:rtl w:val="0"/>
          <w:lang w:val="es-ES_tradnl"/>
        </w:rPr>
        <w:t>ú</w:t>
      </w:r>
      <w:r>
        <w:rPr>
          <w:rFonts w:ascii="Garamond"/>
          <w:rtl w:val="0"/>
          <w:lang w:val="es-ES_tradnl"/>
        </w:rPr>
        <w:t>s no tiene valor que una persona aislada se comporte as</w:t>
      </w:r>
      <w:r>
        <w:rPr>
          <w:rFonts w:hAnsi="Times New Roman" w:hint="default"/>
          <w:rtl w:val="0"/>
          <w:lang w:val="es-ES_tradnl"/>
        </w:rPr>
        <w:t>í</w:t>
      </w:r>
      <w:r>
        <w:rPr>
          <w:rFonts w:ascii="Garamond"/>
          <w:rtl w:val="0"/>
          <w:lang w:val="es-ES_tradnl"/>
        </w:rPr>
        <w:t>. Jes</w:t>
      </w:r>
      <w:r>
        <w:rPr>
          <w:rFonts w:hAnsi="Times New Roman" w:hint="default"/>
          <w:rtl w:val="0"/>
          <w:lang w:val="es-ES_tradnl"/>
        </w:rPr>
        <w:t>ú</w:t>
      </w:r>
      <w:r>
        <w:rPr>
          <w:rFonts w:ascii="Garamond"/>
          <w:rtl w:val="0"/>
          <w:lang w:val="es-ES_tradnl"/>
        </w:rPr>
        <w:t xml:space="preserve">s quiere incidir profundamente en la sociedad para cambiar radicalmente el rostro de la misma, y por eso precisa de un grupo, de una comunidad.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spacing w:line="336" w:lineRule="auto"/>
        <w:rPr>
          <w:rFonts w:ascii="Garamond" w:cs="Garamond" w:hAnsi="Garamond" w:eastAsia="Garamond"/>
          <w:color w:val="3a0906"/>
          <w:u w:color="3a0906"/>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rtl w:val="0"/>
          <w:lang w:val="es-ES_tradnl"/>
        </w:rPr>
        <w:t>Esta es la primera bienaventuranza, Jes</w:t>
      </w:r>
      <w:r>
        <w:rPr>
          <w:rFonts w:hAnsi="Times New Roman" w:hint="default"/>
          <w:rtl w:val="0"/>
          <w:lang w:val="es-ES_tradnl"/>
        </w:rPr>
        <w:t>ú</w:t>
      </w:r>
      <w:r>
        <w:rPr>
          <w:rFonts w:ascii="Garamond"/>
          <w:rtl w:val="0"/>
          <w:lang w:val="es-ES_tradnl"/>
        </w:rPr>
        <w:t>s es muy claro: aquellos que libremente, voluntariamente, por amor, deciden hoy, en este momento, hacerse responsables de la felicidad de los dem</w:t>
      </w:r>
      <w:r>
        <w:rPr>
          <w:rFonts w:hAnsi="Times New Roman" w:hint="default"/>
          <w:rtl w:val="0"/>
          <w:lang w:val="es-ES_tradnl"/>
        </w:rPr>
        <w:t>á</w:t>
      </w:r>
      <w:r>
        <w:rPr>
          <w:rFonts w:ascii="Garamond"/>
          <w:rtl w:val="0"/>
          <w:lang w:val="es-ES_tradnl"/>
        </w:rPr>
        <w:t>s, son bienaventurados, porque de ellos, y no de los dem</w:t>
      </w:r>
      <w:r>
        <w:rPr>
          <w:rFonts w:hAnsi="Times New Roman" w:hint="default"/>
          <w:rtl w:val="0"/>
          <w:lang w:val="es-ES_tradnl"/>
        </w:rPr>
        <w:t>á</w:t>
      </w:r>
      <w:r>
        <w:rPr>
          <w:rFonts w:ascii="Garamond"/>
          <w:rtl w:val="0"/>
          <w:lang w:val="es-ES_tradnl"/>
        </w:rPr>
        <w:t>s, se hace cargo Dios (este es el significado del reino de los cielos, Dios los gobierna).</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r>
        <w:rPr>
          <w:rFonts w:ascii="Garamond" w:cs="Garamond" w:hAnsi="Garamond" w:eastAsia="Garamond"/>
          <w:rtl w:val="0"/>
          <w:lang w:val="es-ES_tradnl"/>
        </w:rPr>
        <w:drawing>
          <wp:anchor distT="0" distB="0" distL="0" distR="0" simplePos="0" relativeHeight="251659264" behindDoc="0" locked="0" layoutInCell="1" allowOverlap="1">
            <wp:simplePos x="0" y="0"/>
            <wp:positionH relativeFrom="column">
              <wp:posOffset>2784475</wp:posOffset>
            </wp:positionH>
            <wp:positionV relativeFrom="line">
              <wp:posOffset>-382904</wp:posOffset>
            </wp:positionV>
            <wp:extent cx="1108075" cy="788035"/>
            <wp:effectExtent l="0" t="0" r="0" b="0"/>
            <wp:wrapNone/>
            <wp:docPr id="1073741835" name="officeArt object"/>
            <wp:cNvGraphicFramePr/>
            <a:graphic xmlns:a="http://schemas.openxmlformats.org/drawingml/2006/main">
              <a:graphicData uri="http://schemas.openxmlformats.org/drawingml/2006/picture">
                <pic:pic xmlns:pic="http://schemas.openxmlformats.org/drawingml/2006/picture">
                  <pic:nvPicPr>
                    <pic:cNvPr id="1073741835" name="miniatura.png"/>
                    <pic:cNvPicPr/>
                  </pic:nvPicPr>
                  <pic:blipFill rotWithShape="1">
                    <a:blip r:embed="rId13">
                      <a:extLst/>
                    </a:blip>
                    <a:srcRect l="0" t="0" r="0" b="0"/>
                    <a:stretch>
                      <a:fillRect/>
                    </a:stretch>
                  </pic:blipFill>
                  <pic:spPr>
                    <a:xfrm>
                      <a:off x="0" y="0"/>
                      <a:ext cx="1108075" cy="788035"/>
                    </a:xfrm>
                    <a:prstGeom prst="rect">
                      <a:avLst/>
                    </a:prstGeom>
                    <a:noFill/>
                    <a:ln>
                      <a:noFill/>
                    </a:ln>
                    <a:effectLst/>
                    <a:extLst/>
                  </pic:spPr>
                </pic:pic>
              </a:graphicData>
            </a:graphic>
          </wp:anchor>
        </w:drawing>
      </w:r>
      <w:r>
        <w:rPr>
          <w:rFonts w:ascii="Garamond"/>
          <w:b w:val="1"/>
          <w:bCs w:val="1"/>
          <w:rtl w:val="0"/>
          <w:lang w:val="es-ES_tradnl"/>
        </w:rPr>
        <w:t>Oraci</w:t>
      </w:r>
      <w:r>
        <w:rPr>
          <w:rFonts w:hAnsi="Times New Roman" w:hint="default"/>
          <w:b w:val="1"/>
          <w:bCs w:val="1"/>
          <w:rtl w:val="0"/>
          <w:lang w:val="es-ES_tradnl"/>
        </w:rPr>
        <w:t>ó</w:t>
      </w:r>
      <w:r>
        <w:rPr>
          <w:rFonts w:ascii="Garamond"/>
          <w:b w:val="1"/>
          <w:bCs w:val="1"/>
          <w:rtl w:val="0"/>
          <w:lang w:val="es-ES_tradnl"/>
        </w:rPr>
        <w:t xml:space="preserve">n </w:t>
      </w:r>
      <w:r>
        <w:rPr>
          <w:rFonts w:ascii="Garamond"/>
          <w:b w:val="1"/>
          <w:bCs w:val="1"/>
          <w:rtl w:val="0"/>
          <w:lang w:val="es-ES_tradnl"/>
        </w:rPr>
        <w:t xml:space="preserve"> (salmo 61 )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r>
        <w:rPr>
          <w:rFonts w:ascii="Garamond"/>
          <w:b w:val="1"/>
          <w:bCs w:val="1"/>
          <w:rtl w:val="0"/>
          <w:lang w:val="es-ES_tradnl"/>
        </w:rPr>
        <w:t>Compromiso</w:t>
      </w:r>
      <w:r>
        <w:rPr>
          <w:rFonts w:ascii="Garamond"/>
          <w:b w:val="1"/>
          <w:bCs w:val="1"/>
          <w:rtl w:val="0"/>
          <w:lang w:val="es-ES_tradnl"/>
        </w:rPr>
        <w:t xml:space="preserve"> Apost</w:t>
      </w:r>
      <w:r>
        <w:rPr>
          <w:rFonts w:hAnsi="Times New Roman" w:hint="default"/>
          <w:b w:val="1"/>
          <w:bCs w:val="1"/>
          <w:rtl w:val="0"/>
          <w:lang w:val="es-ES_tradnl"/>
        </w:rPr>
        <w:t>ó</w:t>
      </w:r>
      <w:r>
        <w:rPr>
          <w:rFonts w:ascii="Garamond"/>
          <w:b w:val="1"/>
          <w:bCs w:val="1"/>
          <w:rtl w:val="0"/>
          <w:lang w:val="es-ES_tradnl"/>
        </w:rPr>
        <w:t xml:space="preserve">lico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Responsabilidad</w:t>
      </w:r>
      <w:r>
        <w:rPr>
          <w:rFonts w:ascii="Garamond"/>
          <w:rtl w:val="0"/>
          <w:lang w:val="es-ES_tradnl"/>
        </w:rPr>
        <w:t xml:space="preserve">. </w:t>
      </w:r>
      <w:r>
        <w:rPr>
          <w:rFonts w:ascii="Garamond"/>
          <w:rtl w:val="0"/>
          <w:lang w:val="es-ES_tradnl"/>
        </w:rPr>
        <w:t>El tema de la responsabilidad es decisivo en esta primera bienaventuranza: libertad, voluntad</w:t>
      </w:r>
      <w:r>
        <w:rPr>
          <w:rFonts w:hAnsi="Times New Roman" w:hint="default"/>
          <w:rtl w:val="0"/>
          <w:lang w:val="es-ES_tradnl"/>
        </w:rPr>
        <w:t xml:space="preserve">… </w:t>
      </w:r>
      <w:r>
        <w:rPr>
          <w:rFonts w:ascii="Garamond"/>
          <w:rtl w:val="0"/>
          <w:lang w:val="es-ES_tradnl"/>
        </w:rPr>
        <w:t>son las palabras que reconocemos</w:t>
      </w:r>
      <w:r>
        <w:rPr>
          <w:rFonts w:ascii="Garamond"/>
          <w:b w:val="1"/>
          <w:bCs w:val="1"/>
          <w:rtl w:val="0"/>
          <w:lang w:val="es-ES_tradnl"/>
        </w:rPr>
        <w:t xml:space="preserve"> propias</w:t>
      </w:r>
      <w:r>
        <w:rPr>
          <w:rFonts w:ascii="Garamond"/>
          <w:rtl w:val="0"/>
          <w:lang w:val="es-ES_tradnl"/>
        </w:rPr>
        <w:t xml:space="preserve"> del ser sujeto activo que nos corresponde como CVS.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Maternidad.</w:t>
      </w:r>
      <w:r>
        <w:rPr>
          <w:rFonts w:ascii="Garamond"/>
          <w:rtl w:val="0"/>
          <w:lang w:val="es-ES_tradnl"/>
        </w:rPr>
        <w:t xml:space="preserve"> Ser responsable de la felicidad de los dem</w:t>
      </w:r>
      <w:r>
        <w:rPr>
          <w:rFonts w:hAnsi="Times New Roman" w:hint="default"/>
          <w:rtl w:val="0"/>
          <w:lang w:val="es-ES_tradnl"/>
        </w:rPr>
        <w:t>á</w:t>
      </w:r>
      <w:r>
        <w:rPr>
          <w:rFonts w:ascii="Garamond"/>
          <w:rtl w:val="0"/>
          <w:lang w:val="es-ES_tradnl"/>
        </w:rPr>
        <w:t xml:space="preserve">s es un compromiso que genera vida. Generar una vida feliz es ciertamente ejercer una maternidad hermosa y necesaria.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Comuni</w:t>
      </w:r>
      <w:r>
        <w:rPr>
          <w:rFonts w:hAnsi="Times New Roman" w:hint="default"/>
          <w:b w:val="1"/>
          <w:bCs w:val="1"/>
          <w:rtl w:val="0"/>
          <w:lang w:val="es-ES_tradnl"/>
        </w:rPr>
        <w:t>ó</w:t>
      </w:r>
      <w:r>
        <w:rPr>
          <w:rFonts w:ascii="Garamond"/>
          <w:b w:val="1"/>
          <w:bCs w:val="1"/>
          <w:rtl w:val="0"/>
          <w:lang w:val="es-ES_tradnl"/>
        </w:rPr>
        <w:t xml:space="preserve">n. </w:t>
      </w:r>
      <w:r>
        <w:rPr>
          <w:rFonts w:ascii="Garamond"/>
          <w:rtl w:val="0"/>
          <w:lang w:val="es-ES_tradnl"/>
        </w:rPr>
        <w:t>Las bienaventuranzas no son tarea para individuos solos. Los compromisos que hemos aceptado con la afiliaci</w:t>
      </w:r>
      <w:r>
        <w:rPr>
          <w:rFonts w:hAnsi="Times New Roman" w:hint="default"/>
          <w:rtl w:val="0"/>
          <w:lang w:val="es-ES_tradnl"/>
        </w:rPr>
        <w:t>ó</w:t>
      </w:r>
      <w:r>
        <w:rPr>
          <w:rFonts w:ascii="Garamond"/>
          <w:rtl w:val="0"/>
          <w:lang w:val="es-ES_tradnl"/>
        </w:rPr>
        <w:t>n a una asociaci</w:t>
      </w:r>
      <w:r>
        <w:rPr>
          <w:rFonts w:hAnsi="Times New Roman" w:hint="default"/>
          <w:rtl w:val="0"/>
          <w:lang w:val="es-ES_tradnl"/>
        </w:rPr>
        <w:t>ó</w:t>
      </w:r>
      <w:r>
        <w:rPr>
          <w:rFonts w:ascii="Garamond"/>
          <w:rtl w:val="0"/>
          <w:lang w:val="es-ES_tradnl"/>
        </w:rPr>
        <w:t>n son parte necesaria de nuestro camino de fe y de misi</w:t>
      </w:r>
      <w:r>
        <w:rPr>
          <w:rFonts w:hAnsi="Times New Roman" w:hint="default"/>
          <w:rtl w:val="0"/>
          <w:lang w:val="es-ES_tradnl"/>
        </w:rPr>
        <w:t>ó</w:t>
      </w:r>
      <w:r>
        <w:rPr>
          <w:rFonts w:ascii="Garamond"/>
          <w:rtl w:val="0"/>
          <w:lang w:val="es-ES_tradnl"/>
        </w:rPr>
        <w:t xml:space="preserve">n.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tl w:val="0"/>
        </w:rPr>
      </w:pPr>
      <w:r>
        <w:rPr>
          <w:rFonts w:ascii="Times New Roman Bold"/>
          <w:rtl w:val="0"/>
          <w:lang w:val="es-ES_tradnl"/>
        </w:rPr>
        <w:t>Misi</w:t>
      </w:r>
      <w:r>
        <w:rPr>
          <w:rFonts w:hAnsi="Times New Roman" w:hint="default"/>
          <w:rtl w:val="0"/>
          <w:lang w:val="es-ES_tradnl"/>
        </w:rPr>
        <w:t>ó</w:t>
      </w:r>
      <w:r>
        <w:rPr>
          <w:rFonts w:ascii="Times New Roman Bold"/>
          <w:rtl w:val="0"/>
          <w:lang w:val="es-ES_tradnl"/>
        </w:rPr>
        <w:t>n.</w:t>
      </w:r>
      <w:r>
        <w:rPr>
          <w:rtl w:val="0"/>
          <w:lang w:val="es-ES_tradnl"/>
        </w:rPr>
        <w:t xml:space="preserve"> Elegimos medidas concretas para difundir el CVS y favorecer la posible opci</w:t>
      </w:r>
      <w:r>
        <w:rPr>
          <w:rFonts w:hAnsi="Times New Roman" w:hint="default"/>
          <w:rtl w:val="0"/>
          <w:lang w:val="es-ES_tradnl"/>
        </w:rPr>
        <w:t>ó</w:t>
      </w:r>
      <w:r>
        <w:rPr>
          <w:rtl w:val="0"/>
          <w:lang w:val="es-ES_tradnl"/>
        </w:rPr>
        <w:t>n de pertenecerle. Si creemos que comprometerse en la bienaventuranzas nos hace felices, deber</w:t>
      </w:r>
      <w:r>
        <w:rPr>
          <w:rFonts w:hAnsi="Times New Roman" w:hint="default"/>
          <w:rtl w:val="0"/>
          <w:lang w:val="es-ES_tradnl"/>
        </w:rPr>
        <w:t>í</w:t>
      </w:r>
      <w:r>
        <w:rPr>
          <w:rtl w:val="0"/>
          <w:lang w:val="es-ES_tradnl"/>
        </w:rPr>
        <w:t>amos hacer de todo para permitir a m</w:t>
      </w:r>
      <w:r>
        <w:rPr>
          <w:rFonts w:hAnsi="Times New Roman" w:hint="default"/>
          <w:rtl w:val="0"/>
          <w:lang w:val="es-ES_tradnl"/>
        </w:rPr>
        <w:t>á</w:t>
      </w:r>
      <w:r>
        <w:rPr>
          <w:rtl w:val="0"/>
          <w:lang w:val="es-ES_tradnl"/>
        </w:rPr>
        <w:t xml:space="preserve">s personas este mismo </w:t>
      </w:r>
      <w:r>
        <w:rPr>
          <w:rFonts w:hAnsi="Times New Roman" w:hint="default"/>
          <w:rtl w:val="0"/>
          <w:lang w:val="es-ES_tradnl"/>
        </w:rPr>
        <w:t>é</w:t>
      </w:r>
      <w:r>
        <w:rPr>
          <w:rtl w:val="0"/>
          <w:lang w:val="es-ES_tradnl"/>
        </w:rPr>
        <w:t>xito. Buscamos c</w:t>
      </w:r>
      <w:r>
        <w:rPr>
          <w:rFonts w:hAnsi="Times New Roman" w:hint="default"/>
          <w:rtl w:val="0"/>
          <w:lang w:val="es-ES_tradnl"/>
        </w:rPr>
        <w:t>ó</w:t>
      </w:r>
      <w:r>
        <w:rPr>
          <w:rtl w:val="0"/>
          <w:lang w:val="es-ES_tradnl"/>
        </w:rPr>
        <w:t>mo encontrar sobre todo a los que reconocemos como m</w:t>
      </w:r>
      <w:r>
        <w:rPr>
          <w:rFonts w:hAnsi="Times New Roman" w:hint="default"/>
          <w:rtl w:val="0"/>
          <w:lang w:val="es-ES_tradnl"/>
        </w:rPr>
        <w:t>á</w:t>
      </w:r>
      <w:r>
        <w:rPr>
          <w:rtl w:val="0"/>
          <w:lang w:val="es-ES_tradnl"/>
        </w:rPr>
        <w:t xml:space="preserve">s necesitados de esta felicitad que Dios mismo nos ofrece.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Times New Roman Bold" w:cs="Times New Roman Bold" w:hAnsi="Times New Roman Bold" w:eastAsia="Times New Roman Bold"/>
          <w:smallCaps w:val="1"/>
          <w:u w:val="single"/>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Times New Roman Bold" w:cs="Times New Roman Bold" w:hAnsi="Times New Roman Bold" w:eastAsia="Times New Roman Bold"/>
          <w:smallCaps w:val="1"/>
          <w:u w:val="single"/>
        </w:rPr>
      </w:pPr>
      <w:r>
        <w:rPr>
          <w:rtl w:val="0"/>
          <w:lang w:val="es-ES_tradnl"/>
        </w:rPr>
        <w:drawing>
          <wp:anchor distT="0" distB="0" distL="0" distR="0" simplePos="0" relativeHeight="251686912" behindDoc="0" locked="0" layoutInCell="1" allowOverlap="1">
            <wp:simplePos x="0" y="0"/>
            <wp:positionH relativeFrom="column">
              <wp:posOffset>1076325</wp:posOffset>
            </wp:positionH>
            <wp:positionV relativeFrom="line">
              <wp:posOffset>139065</wp:posOffset>
            </wp:positionV>
            <wp:extent cx="2609850" cy="950595"/>
            <wp:effectExtent l="0" t="0" r="0" b="0"/>
            <wp:wrapNone/>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Logo bn.png"/>
                    <pic:cNvPicPr/>
                  </pic:nvPicPr>
                  <pic:blipFill rotWithShape="1">
                    <a:blip r:embed="rId14">
                      <a:extLst/>
                    </a:blip>
                    <a:srcRect l="0" t="0" r="0" b="0"/>
                    <a:stretch>
                      <a:fillRect/>
                    </a:stretch>
                  </pic:blipFill>
                  <pic:spPr>
                    <a:xfrm>
                      <a:off x="0" y="0"/>
                      <a:ext cx="2609850" cy="950595"/>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Times New Roman Bold" w:cs="Times New Roman Bold" w:hAnsi="Times New Roman Bold" w:eastAsia="Times New Roman Bold"/>
          <w:smallCaps w:val="1"/>
          <w:u w:val="single"/>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Times New Roman Bold" w:cs="Times New Roman Bold" w:hAnsi="Times New Roman Bold" w:eastAsia="Times New Roman Bold"/>
          <w:smallCaps w:val="1"/>
          <w:u w:val="single"/>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Times New Roman Bold" w:cs="Times New Roman Bold" w:hAnsi="Times New Roman Bold" w:eastAsia="Times New Roman Bold"/>
          <w:smallCaps w:val="1"/>
          <w:u w:val="single"/>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Times New Roman Bold" w:cs="Times New Roman Bold" w:hAnsi="Times New Roman Bold" w:eastAsia="Times New Roman Bold"/>
          <w:smallCaps w:val="1"/>
          <w:u w:val="single"/>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Times New Roman Bold" w:cs="Times New Roman Bold" w:hAnsi="Times New Roman Bold" w:eastAsia="Times New Roman Bold"/>
          <w:smallCaps w:val="1"/>
          <w:u w:val="single"/>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Times New Roman Bold" w:cs="Times New Roman Bold" w:hAnsi="Times New Roman Bold" w:eastAsia="Times New Roman Bold"/>
          <w:smallCaps w:val="1"/>
          <w:u w:val="single"/>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Times New Roman Bold" w:cs="Times New Roman Bold" w:hAnsi="Times New Roman Bold" w:eastAsia="Times New Roman Bold"/>
          <w:smallCaps w:val="1"/>
          <w:u w:val="single"/>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Times New Roman Bold" w:cs="Times New Roman Bold" w:hAnsi="Times New Roman Bold" w:eastAsia="Times New Roman Bold"/>
          <w:smallCaps w:val="1"/>
          <w:u w:val="single"/>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Times New Roman Bold" w:cs="Times New Roman Bold" w:hAnsi="Times New Roman Bold" w:eastAsia="Times New Roman Bold"/>
          <w:smallCaps w:val="1"/>
          <w:u w:val="single"/>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Times New Roman Bold" w:cs="Times New Roman Bold" w:hAnsi="Times New Roman Bold" w:eastAsia="Times New Roman Bold"/>
          <w:sz w:val="28"/>
          <w:szCs w:val="28"/>
        </w:rPr>
      </w:pPr>
      <w:r>
        <w:rPr>
          <w:rFonts w:ascii="Times New Roman Bold"/>
          <w:smallCaps w:val="1"/>
          <w:sz w:val="28"/>
          <w:szCs w:val="28"/>
          <w:u w:val="single"/>
          <w:rtl w:val="0"/>
          <w:lang w:val="es-ES_tradnl"/>
        </w:rPr>
        <w:t xml:space="preserve">                                                                               3</w:t>
      </w:r>
      <w:r>
        <w:rPr>
          <w:rFonts w:hAnsi="Times New Roman" w:hint="default"/>
          <w:smallCaps w:val="1"/>
          <w:sz w:val="28"/>
          <w:szCs w:val="28"/>
          <w:u w:val="single"/>
          <w:rtl w:val="0"/>
          <w:lang w:val="es-ES_tradnl"/>
        </w:rPr>
        <w:t xml:space="preserve">° </w:t>
      </w:r>
      <w:r>
        <w:rPr>
          <w:rFonts w:ascii="Times New Roman Bold"/>
          <w:smallCaps w:val="1"/>
          <w:sz w:val="28"/>
          <w:szCs w:val="28"/>
          <w:u w:val="single"/>
          <w:rtl w:val="0"/>
          <w:lang w:val="es-ES_tradnl"/>
        </w:rPr>
        <w:t xml:space="preserve">Encuentro </w:t>
      </w:r>
      <w:r>
        <w:rPr>
          <w:rFonts w:ascii="Times New Roman Bold"/>
          <w:sz w:val="28"/>
          <w:szCs w:val="28"/>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shd w:val="clear" w:color="auto" w:fill="ffff00"/>
          <w:rtl w:val="0"/>
          <w:lang w:val="es-ES_tradnl"/>
        </w:rPr>
        <w:drawing>
          <wp:anchor distT="0" distB="0" distL="0" distR="0" simplePos="0" relativeHeight="251698176" behindDoc="0" locked="0" layoutInCell="1" allowOverlap="1">
            <wp:simplePos x="0" y="0"/>
            <wp:positionH relativeFrom="column">
              <wp:posOffset>-115569</wp:posOffset>
            </wp:positionH>
            <wp:positionV relativeFrom="line">
              <wp:posOffset>41910</wp:posOffset>
            </wp:positionV>
            <wp:extent cx="791210" cy="797560"/>
            <wp:effectExtent l="0" t="0" r="0" b="0"/>
            <wp:wrapNone/>
            <wp:docPr id="1073741837" name="officeArt object"/>
            <wp:cNvGraphicFramePr/>
            <a:graphic xmlns:a="http://schemas.openxmlformats.org/drawingml/2006/main">
              <a:graphicData uri="http://schemas.openxmlformats.org/drawingml/2006/picture">
                <pic:pic xmlns:pic="http://schemas.openxmlformats.org/drawingml/2006/picture">
                  <pic:nvPicPr>
                    <pic:cNvPr id="1073741837" name="miniatura.png"/>
                    <pic:cNvPicPr/>
                  </pic:nvPicPr>
                  <pic:blipFill rotWithShape="1">
                    <a:blip r:embed="rId11">
                      <a:extLst/>
                    </a:blip>
                    <a:srcRect l="0" t="0" r="0" b="0"/>
                    <a:stretch>
                      <a:fillRect/>
                    </a:stretch>
                  </pic:blipFill>
                  <pic:spPr>
                    <a:xfrm>
                      <a:off x="0" y="0"/>
                      <a:ext cx="791210" cy="797560"/>
                    </a:xfrm>
                    <a:prstGeom prst="rect">
                      <a:avLst/>
                    </a:prstGeom>
                    <a:noFill/>
                    <a:ln>
                      <a:noFill/>
                    </a:ln>
                    <a:effectLst/>
                    <a:extLst/>
                  </pic:spPr>
                </pic:pic>
              </a:graphicData>
            </a:graphic>
          </wp:anchor>
        </w:drawing>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jc w:val="center"/>
        <w:rPr>
          <w:rFonts w:ascii="Garamond" w:cs="Garamond" w:hAnsi="Garamond" w:eastAsia="Garamond"/>
          <w:sz w:val="24"/>
          <w:szCs w:val="24"/>
          <w:lang w:val="es-ES_tradnl"/>
        </w:rPr>
      </w:pPr>
      <w:r>
        <w:rPr>
          <w:rFonts w:ascii="Garamond"/>
          <w:sz w:val="24"/>
          <w:szCs w:val="24"/>
          <w:rtl w:val="0"/>
          <w:lang w:val="es-ES_tradnl"/>
        </w:rPr>
        <w:t>Felices los afligidos, porque ser</w:t>
      </w:r>
      <w:r>
        <w:rPr>
          <w:rFonts w:hAnsi="Garamond" w:hint="default"/>
          <w:sz w:val="24"/>
          <w:szCs w:val="24"/>
          <w:rtl w:val="0"/>
          <w:lang w:val="es-ES_tradnl"/>
        </w:rPr>
        <w:t>á</w:t>
      </w:r>
      <w:r>
        <w:rPr>
          <w:rFonts w:ascii="Garamond"/>
          <w:sz w:val="24"/>
          <w:szCs w:val="24"/>
          <w:rtl w:val="0"/>
          <w:lang w:val="es-ES_tradnl"/>
        </w:rPr>
        <w:t>n consolados</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tl w:val="0"/>
        </w:rPr>
      </w:pPr>
      <w:r>
        <w:rPr>
          <w:rtl w:val="0"/>
          <w:lang w:val="es-ES_tradnl"/>
        </w:rPr>
        <w:t xml:space="preserve">  (Mt 5, 4)</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p>
    <w:p>
      <w:pPr>
        <w:pStyle w:val="Formato libre"/>
        <w:spacing w:after="240"/>
        <w:jc w:val="center"/>
        <w:rPr>
          <w:rFonts w:ascii="Garamond" w:cs="Garamond" w:hAnsi="Garamond" w:eastAsia="Garamond"/>
          <w:sz w:val="24"/>
          <w:szCs w:val="24"/>
          <w:lang w:val="es-ES_tradnl"/>
        </w:rPr>
      </w:pPr>
      <w:r>
        <w:rPr>
          <w:rFonts w:ascii="Garamond"/>
          <w:sz w:val="24"/>
          <w:szCs w:val="24"/>
          <w:rtl w:val="0"/>
          <w:lang w:val="es-ES_tradnl"/>
        </w:rPr>
        <w:t>Jes</w:t>
      </w:r>
      <w:r>
        <w:rPr>
          <w:rFonts w:hAnsi="Times New Roman" w:hint="default"/>
          <w:sz w:val="24"/>
          <w:szCs w:val="24"/>
          <w:rtl w:val="0"/>
          <w:lang w:val="es-ES_tradnl"/>
        </w:rPr>
        <w:t>ú</w:t>
      </w:r>
      <w:r>
        <w:rPr>
          <w:rFonts w:ascii="Garamond"/>
          <w:sz w:val="24"/>
          <w:szCs w:val="24"/>
          <w:rtl w:val="0"/>
          <w:lang w:val="es-ES_tradnl"/>
        </w:rPr>
        <w:t>s habla de la consolaci</w:t>
      </w:r>
      <w:r>
        <w:rPr>
          <w:rFonts w:hAnsi="Times New Roman" w:hint="default"/>
          <w:sz w:val="24"/>
          <w:szCs w:val="24"/>
          <w:rtl w:val="0"/>
          <w:lang w:val="es-ES_tradnl"/>
        </w:rPr>
        <w:t>ó</w:t>
      </w:r>
      <w:r>
        <w:rPr>
          <w:rFonts w:ascii="Garamond"/>
          <w:sz w:val="24"/>
          <w:szCs w:val="24"/>
          <w:rtl w:val="0"/>
          <w:lang w:val="es-ES_tradnl"/>
        </w:rPr>
        <w:t>n esperada con la venida del Mes</w:t>
      </w:r>
      <w:r>
        <w:rPr>
          <w:rFonts w:hAnsi="Times New Roman" w:hint="default"/>
          <w:sz w:val="24"/>
          <w:szCs w:val="24"/>
          <w:rtl w:val="0"/>
          <w:lang w:val="es-ES_tradnl"/>
        </w:rPr>
        <w:t>í</w:t>
      </w:r>
      <w:r>
        <w:rPr>
          <w:rFonts w:ascii="Garamond"/>
          <w:sz w:val="24"/>
          <w:szCs w:val="24"/>
          <w:rtl w:val="0"/>
          <w:lang w:val="es-ES_tradnl"/>
        </w:rPr>
        <w:t xml:space="preserve">as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Reflexi</w:t>
      </w:r>
      <w:r>
        <w:rPr>
          <w:rFonts w:hAnsi="Times New Roman" w:hint="default"/>
          <w:b w:val="1"/>
          <w:bCs w:val="1"/>
          <w:rtl w:val="0"/>
          <w:lang w:val="es-ES_tradnl"/>
        </w:rPr>
        <w:t>ó</w:t>
      </w:r>
      <w:r>
        <w:rPr>
          <w:rFonts w:ascii="Garamond"/>
          <w:b w:val="1"/>
          <w:bCs w:val="1"/>
          <w:rtl w:val="0"/>
          <w:lang w:val="es-ES_tradnl"/>
        </w:rPr>
        <w:t xml:space="preserve">n </w:t>
      </w:r>
    </w:p>
    <w:p>
      <w:pPr>
        <w:pStyle w:val="Formato libre"/>
        <w:spacing w:after="240"/>
        <w:rPr>
          <w:rFonts w:ascii="Garamond" w:cs="Garamond" w:hAnsi="Garamond" w:eastAsia="Garamond"/>
          <w:sz w:val="24"/>
          <w:szCs w:val="24"/>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rtl w:val="0"/>
          <w:lang w:val="es-ES_tradnl"/>
        </w:rPr>
        <w:t>Esta bienaventuranza no quiere decir que los desgraciados de este mundo ser</w:t>
      </w:r>
      <w:r>
        <w:rPr>
          <w:rFonts w:hAnsi="Times New Roman" w:hint="default"/>
          <w:rtl w:val="0"/>
          <w:lang w:val="es-ES_tradnl"/>
        </w:rPr>
        <w:t>á</w:t>
      </w:r>
      <w:r>
        <w:rPr>
          <w:rFonts w:ascii="Garamond"/>
          <w:rtl w:val="0"/>
          <w:lang w:val="es-ES_tradnl"/>
        </w:rPr>
        <w:t>n consolados el d</w:t>
      </w:r>
      <w:r>
        <w:rPr>
          <w:rFonts w:hAnsi="Times New Roman" w:hint="default"/>
          <w:rtl w:val="0"/>
          <w:lang w:val="es-ES_tradnl"/>
        </w:rPr>
        <w:t>í</w:t>
      </w:r>
      <w:r>
        <w:rPr>
          <w:rFonts w:ascii="Garamond"/>
          <w:rtl w:val="0"/>
          <w:lang w:val="es-ES_tradnl"/>
        </w:rPr>
        <w:t>a de ma</w:t>
      </w:r>
      <w:r>
        <w:rPr>
          <w:rFonts w:hAnsi="Times New Roman" w:hint="default"/>
          <w:rtl w:val="0"/>
          <w:lang w:val="es-ES_tradnl"/>
        </w:rPr>
        <w:t>ñ</w:t>
      </w:r>
      <w:r>
        <w:rPr>
          <w:rFonts w:ascii="Garamond"/>
          <w:rtl w:val="0"/>
          <w:lang w:val="es-ES_tradnl"/>
        </w:rPr>
        <w:t>ana en el m</w:t>
      </w:r>
      <w:r>
        <w:rPr>
          <w:rFonts w:hAnsi="Times New Roman" w:hint="default"/>
          <w:rtl w:val="0"/>
          <w:lang w:val="es-ES_tradnl"/>
        </w:rPr>
        <w:t>á</w:t>
      </w:r>
      <w:r>
        <w:rPr>
          <w:rFonts w:ascii="Garamond"/>
          <w:rtl w:val="0"/>
          <w:lang w:val="es-ES_tradnl"/>
        </w:rPr>
        <w:t>s all</w:t>
      </w:r>
      <w:r>
        <w:rPr>
          <w:rFonts w:hAnsi="Times New Roman" w:hint="default"/>
          <w:rtl w:val="0"/>
          <w:lang w:val="es-ES_tradnl"/>
        </w:rPr>
        <w:t>á  ¿</w:t>
      </w:r>
      <w:r>
        <w:rPr>
          <w:rFonts w:ascii="Garamond"/>
          <w:rtl w:val="0"/>
          <w:lang w:val="es-ES_tradnl"/>
        </w:rPr>
        <w:t>Qu</w:t>
      </w:r>
      <w:r>
        <w:rPr>
          <w:rFonts w:hAnsi="Times New Roman" w:hint="default"/>
          <w:rtl w:val="0"/>
          <w:lang w:val="es-ES_tradnl"/>
        </w:rPr>
        <w:t xml:space="preserve">é </w:t>
      </w:r>
      <w:r>
        <w:rPr>
          <w:rFonts w:ascii="Garamond"/>
          <w:rtl w:val="0"/>
          <w:lang w:val="es-ES_tradnl"/>
        </w:rPr>
        <w:t>les interesa a las personas que ahora sufren, saber que ma</w:t>
      </w:r>
      <w:r>
        <w:rPr>
          <w:rFonts w:hAnsi="Times New Roman" w:hint="default"/>
          <w:rtl w:val="0"/>
          <w:lang w:val="es-ES_tradnl"/>
        </w:rPr>
        <w:t>ñ</w:t>
      </w:r>
      <w:r>
        <w:rPr>
          <w:rFonts w:ascii="Garamond"/>
          <w:rtl w:val="0"/>
          <w:lang w:val="es-ES_tradnl"/>
        </w:rPr>
        <w:t>ana ser</w:t>
      </w:r>
      <w:r>
        <w:rPr>
          <w:rFonts w:hAnsi="Times New Roman" w:hint="default"/>
          <w:rtl w:val="0"/>
          <w:lang w:val="es-ES_tradnl"/>
        </w:rPr>
        <w:t>á</w:t>
      </w:r>
      <w:r>
        <w:rPr>
          <w:rFonts w:ascii="Garamond"/>
          <w:rtl w:val="0"/>
          <w:lang w:val="es-ES_tradnl"/>
        </w:rPr>
        <w:t xml:space="preserve">n consoladas? </w:t>
      </w:r>
    </w:p>
    <w:p>
      <w:pPr>
        <w:pStyle w:val="Formato libre"/>
        <w:rPr>
          <w:rFonts w:ascii="Garamond" w:cs="Garamond" w:hAnsi="Garamond" w:eastAsia="Garamond"/>
          <w:sz w:val="24"/>
          <w:szCs w:val="24"/>
          <w:lang w:val="es-ES_tradnl"/>
        </w:rPr>
      </w:pPr>
      <w:r>
        <w:rPr>
          <w:rFonts w:ascii="Garamond"/>
          <w:sz w:val="24"/>
          <w:szCs w:val="24"/>
          <w:rtl w:val="0"/>
          <w:lang w:val="es-ES_tradnl"/>
        </w:rPr>
        <w:t>Jes</w:t>
      </w:r>
      <w:r>
        <w:rPr>
          <w:rFonts w:ascii="Arial Unicode MS" w:cs="Arial Unicode MS" w:hAnsi="Times New Roman" w:eastAsia="Arial Unicode MS" w:hint="default"/>
          <w:sz w:val="24"/>
          <w:szCs w:val="24"/>
          <w:rtl w:val="0"/>
          <w:lang w:val="es-ES_tradnl"/>
        </w:rPr>
        <w:t>ú</w:t>
      </w:r>
      <w:r>
        <w:rPr>
          <w:rFonts w:ascii="Garamond"/>
          <w:sz w:val="24"/>
          <w:szCs w:val="24"/>
          <w:rtl w:val="0"/>
          <w:lang w:val="es-ES_tradnl"/>
        </w:rPr>
        <w:t>s no habla de una aflicci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cualquiera, no habla de cualquier tipo de tristeza. El evangelista toma esta expresi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del libro del profeta Isa</w:t>
      </w:r>
      <w:r>
        <w:rPr>
          <w:rFonts w:ascii="Arial Unicode MS" w:cs="Arial Unicode MS" w:hAnsi="Times New Roman" w:eastAsia="Arial Unicode MS" w:hint="default"/>
          <w:sz w:val="24"/>
          <w:szCs w:val="24"/>
          <w:rtl w:val="0"/>
          <w:lang w:val="es-ES_tradnl"/>
        </w:rPr>
        <w:t>í</w:t>
      </w:r>
      <w:r>
        <w:rPr>
          <w:rFonts w:ascii="Garamond"/>
          <w:sz w:val="24"/>
          <w:szCs w:val="24"/>
          <w:rtl w:val="0"/>
          <w:lang w:val="es-ES_tradnl"/>
        </w:rPr>
        <w:t>as, cap</w:t>
      </w:r>
      <w:r>
        <w:rPr>
          <w:rFonts w:ascii="Arial Unicode MS" w:cs="Arial Unicode MS" w:hAnsi="Times New Roman" w:eastAsia="Arial Unicode MS" w:hint="default"/>
          <w:sz w:val="24"/>
          <w:szCs w:val="24"/>
          <w:rtl w:val="0"/>
          <w:lang w:val="es-ES_tradnl"/>
        </w:rPr>
        <w:t>í</w:t>
      </w:r>
      <w:r>
        <w:rPr>
          <w:rFonts w:ascii="Garamond"/>
          <w:sz w:val="24"/>
          <w:szCs w:val="24"/>
          <w:rtl w:val="0"/>
          <w:lang w:val="es-ES_tradnl"/>
        </w:rPr>
        <w:t>tulo 61, en donde se declara que el d</w:t>
      </w:r>
      <w:r>
        <w:rPr>
          <w:rFonts w:ascii="Arial Unicode MS" w:cs="Arial Unicode MS" w:hAnsi="Times New Roman" w:eastAsia="Arial Unicode MS" w:hint="default"/>
          <w:sz w:val="24"/>
          <w:szCs w:val="24"/>
          <w:rtl w:val="0"/>
          <w:lang w:val="es-ES_tradnl"/>
        </w:rPr>
        <w:t>í</w:t>
      </w:r>
      <w:r>
        <w:rPr>
          <w:rFonts w:ascii="Garamond"/>
          <w:sz w:val="24"/>
          <w:szCs w:val="24"/>
          <w:rtl w:val="0"/>
          <w:lang w:val="es-ES_tradnl"/>
        </w:rPr>
        <w:t>a de la venida del Mes</w:t>
      </w:r>
      <w:r>
        <w:rPr>
          <w:rFonts w:ascii="Arial Unicode MS" w:cs="Arial Unicode MS" w:hAnsi="Times New Roman" w:eastAsia="Arial Unicode MS" w:hint="default"/>
          <w:sz w:val="24"/>
          <w:szCs w:val="24"/>
          <w:rtl w:val="0"/>
          <w:lang w:val="es-ES_tradnl"/>
        </w:rPr>
        <w:t>í</w:t>
      </w:r>
      <w:r>
        <w:rPr>
          <w:rFonts w:ascii="Garamond"/>
          <w:sz w:val="24"/>
          <w:szCs w:val="24"/>
          <w:rtl w:val="0"/>
          <w:lang w:val="es-ES_tradnl"/>
        </w:rPr>
        <w:t>as ser</w:t>
      </w:r>
      <w:r>
        <w:rPr>
          <w:rFonts w:ascii="Arial Unicode MS" w:cs="Arial Unicode MS" w:hAnsi="Times New Roman" w:eastAsia="Arial Unicode MS" w:hint="default"/>
          <w:sz w:val="24"/>
          <w:szCs w:val="24"/>
          <w:rtl w:val="0"/>
          <w:lang w:val="es-ES_tradnl"/>
        </w:rPr>
        <w:t xml:space="preserve">á </w:t>
      </w:r>
      <w:r>
        <w:rPr>
          <w:rFonts w:ascii="Garamond"/>
          <w:sz w:val="24"/>
          <w:szCs w:val="24"/>
          <w:rtl w:val="0"/>
          <w:lang w:val="es-ES_tradnl"/>
        </w:rPr>
        <w:t>para consolar a todos los afligidos. As</w:t>
      </w:r>
      <w:r>
        <w:rPr>
          <w:rFonts w:ascii="Arial Unicode MS" w:cs="Arial Unicode MS" w:hAnsi="Times New Roman" w:eastAsia="Arial Unicode MS" w:hint="default"/>
          <w:sz w:val="24"/>
          <w:szCs w:val="24"/>
          <w:rtl w:val="0"/>
          <w:lang w:val="es-ES_tradnl"/>
        </w:rPr>
        <w:t xml:space="preserve">í </w:t>
      </w:r>
      <w:r>
        <w:rPr>
          <w:rFonts w:ascii="Garamond"/>
          <w:sz w:val="24"/>
          <w:szCs w:val="24"/>
          <w:rtl w:val="0"/>
          <w:lang w:val="es-ES_tradnl"/>
        </w:rPr>
        <w:t>pues, esta bienaventuranza de Jes</w:t>
      </w:r>
      <w:r>
        <w:rPr>
          <w:rFonts w:ascii="Arial Unicode MS" w:cs="Arial Unicode MS" w:hAnsi="Times New Roman" w:eastAsia="Arial Unicode MS" w:hint="default"/>
          <w:sz w:val="24"/>
          <w:szCs w:val="24"/>
          <w:rtl w:val="0"/>
          <w:lang w:val="es-ES_tradnl"/>
        </w:rPr>
        <w:t>ú</w:t>
      </w:r>
      <w:r>
        <w:rPr>
          <w:rFonts w:ascii="Garamond"/>
          <w:sz w:val="24"/>
          <w:szCs w:val="24"/>
          <w:rtl w:val="0"/>
          <w:lang w:val="es-ES_tradnl"/>
        </w:rPr>
        <w:t>s (</w:t>
      </w:r>
      <w:r>
        <w:rPr>
          <w:rFonts w:ascii="Arial Unicode MS" w:cs="Arial Unicode MS" w:hAnsi="Times New Roman" w:eastAsia="Arial Unicode MS" w:hint="default"/>
          <w:sz w:val="24"/>
          <w:szCs w:val="24"/>
          <w:rtl w:val="0"/>
          <w:lang w:val="es-ES_tradnl"/>
        </w:rPr>
        <w:t>“</w:t>
      </w:r>
      <w:r>
        <w:rPr>
          <w:rFonts w:ascii="Garamond"/>
          <w:sz w:val="24"/>
          <w:szCs w:val="24"/>
          <w:rtl w:val="0"/>
          <w:lang w:val="es-ES_tradnl"/>
        </w:rPr>
        <w:t>bienaventurados los afligidos</w:t>
      </w:r>
      <w:r>
        <w:rPr>
          <w:rFonts w:ascii="Arial Unicode MS" w:cs="Arial Unicode MS" w:hAnsi="Times New Roman" w:eastAsia="Arial Unicode MS" w:hint="default"/>
          <w:sz w:val="24"/>
          <w:szCs w:val="24"/>
          <w:rtl w:val="0"/>
          <w:lang w:val="es-ES_tradnl"/>
        </w:rPr>
        <w:t>”</w:t>
      </w:r>
      <w:r>
        <w:rPr>
          <w:rFonts w:ascii="Garamond"/>
          <w:sz w:val="24"/>
          <w:szCs w:val="24"/>
          <w:rtl w:val="0"/>
          <w:lang w:val="es-ES_tradnl"/>
        </w:rPr>
        <w:t>) se dirige a un grupo especial de afligidos y oprimidos. Aqu</w:t>
      </w:r>
      <w:r>
        <w:rPr>
          <w:rFonts w:ascii="Arial Unicode MS" w:cs="Arial Unicode MS" w:hAnsi="Times New Roman" w:eastAsia="Arial Unicode MS" w:hint="default"/>
          <w:sz w:val="24"/>
          <w:szCs w:val="24"/>
          <w:rtl w:val="0"/>
          <w:lang w:val="es-ES_tradnl"/>
        </w:rPr>
        <w:t xml:space="preserve">í </w:t>
      </w:r>
      <w:r>
        <w:rPr>
          <w:rFonts w:ascii="Garamond"/>
          <w:sz w:val="24"/>
          <w:szCs w:val="24"/>
          <w:rtl w:val="0"/>
          <w:lang w:val="es-ES_tradnl"/>
        </w:rPr>
        <w:t>no se habla de cualquier tipo de aflicci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como puede ser la aflicci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debida a una relaci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complicada con otra persona o una situaci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dolorosa cualquiera; los afligidos de los que habla Isa</w:t>
      </w:r>
      <w:r>
        <w:rPr>
          <w:rFonts w:ascii="Arial Unicode MS" w:cs="Arial Unicode MS" w:hAnsi="Times New Roman" w:eastAsia="Arial Unicode MS" w:hint="default"/>
          <w:sz w:val="24"/>
          <w:szCs w:val="24"/>
          <w:rtl w:val="0"/>
          <w:lang w:val="es-ES_tradnl"/>
        </w:rPr>
        <w:t>í</w:t>
      </w:r>
      <w:r>
        <w:rPr>
          <w:rFonts w:ascii="Garamond"/>
          <w:sz w:val="24"/>
          <w:szCs w:val="24"/>
          <w:rtl w:val="0"/>
          <w:lang w:val="es-ES_tradnl"/>
        </w:rPr>
        <w:t>as es el pueblo que se siente oprimido por dos realidades que no hacen sino empeorar su situaci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w:t>
      </w:r>
    </w:p>
    <w:p>
      <w:pPr>
        <w:pStyle w:val="Formato libre"/>
        <w:rPr>
          <w:rFonts w:ascii="Garamond" w:cs="Garamond" w:hAnsi="Garamond" w:eastAsia="Garamond"/>
          <w:sz w:val="24"/>
          <w:szCs w:val="24"/>
          <w:rtl w:val="0"/>
          <w:lang w:val="es-ES_tradnl"/>
        </w:rPr>
      </w:pPr>
      <w:r>
        <w:rPr>
          <w:rFonts w:ascii="Garamond"/>
          <w:sz w:val="24"/>
          <w:szCs w:val="24"/>
          <w:rtl w:val="0"/>
          <w:lang w:val="es-ES_tradnl"/>
        </w:rPr>
        <w:t>1. desde el exterior, una dominaci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pagana</w:t>
      </w:r>
    </w:p>
    <w:p>
      <w:pPr>
        <w:pStyle w:val="Formato libre"/>
        <w:rPr>
          <w:rFonts w:ascii="Garamond" w:cs="Garamond" w:hAnsi="Garamond" w:eastAsia="Garamond"/>
          <w:sz w:val="24"/>
          <w:szCs w:val="24"/>
          <w:lang w:val="es-ES_tradnl"/>
        </w:rPr>
      </w:pPr>
      <w:r>
        <w:rPr>
          <w:rFonts w:ascii="Garamond"/>
          <w:sz w:val="24"/>
          <w:szCs w:val="24"/>
          <w:rtl w:val="0"/>
          <w:lang w:val="es-ES_tradnl"/>
        </w:rPr>
        <w:t>2. y desde el interior, la opresi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de los jefes religiosos.</w:t>
      </w:r>
    </w:p>
    <w:p>
      <w:pPr>
        <w:pStyle w:val="Formato libre"/>
        <w:rPr>
          <w:rFonts w:ascii="Garamond" w:cs="Garamond" w:hAnsi="Garamond" w:eastAsia="Garamond"/>
          <w:sz w:val="24"/>
          <w:szCs w:val="24"/>
          <w:lang w:val="es-ES_tradnl"/>
        </w:rPr>
      </w:pPr>
      <w:r>
        <w:rPr>
          <w:rFonts w:ascii="Garamond"/>
          <w:sz w:val="24"/>
          <w:szCs w:val="24"/>
          <w:rtl w:val="0"/>
          <w:lang w:val="es-ES_tradnl"/>
        </w:rPr>
        <w:t>Estos dos elementos provocan que el pueblo se halle en una situaci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de aflicci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y opresi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tal que no puede dejar de gritar la propia desesperaci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w:t>
      </w:r>
    </w:p>
    <w:p>
      <w:pPr>
        <w:pStyle w:val="Formato libre"/>
        <w:spacing w:after="240"/>
        <w:rPr>
          <w:rFonts w:ascii="Garamond" w:cs="Garamond" w:hAnsi="Garamond" w:eastAsia="Garamond"/>
          <w:sz w:val="24"/>
          <w:szCs w:val="24"/>
        </w:rPr>
      </w:pPr>
      <w:r>
        <w:rPr>
          <w:rtl w:val="0"/>
          <w:lang w:val="es-ES_tradnl"/>
        </w:rPr>
        <w:t>Todas estas bienaventuranzas est</w:t>
      </w:r>
      <w:r>
        <w:rPr>
          <w:rFonts w:hAnsi="Times New Roman" w:hint="default"/>
          <w:rtl w:val="0"/>
        </w:rPr>
        <w:t>á</w:t>
      </w:r>
      <w:r>
        <w:rPr>
          <w:rtl w:val="0"/>
          <w:lang w:val="es-ES_tradnl"/>
        </w:rPr>
        <w:t>n condicionadas por la primera: si existe un grupo de personas, una comunidad que comienza a hacerse cargo de aquellos de los que nadie se ocupa, de todas esas personas que sufren hasta el punto de tener que gritar su desesperaci</w:t>
      </w:r>
      <w:r>
        <w:rPr>
          <w:rFonts w:hAnsi="Times New Roman" w:hint="default"/>
          <w:rtl w:val="0"/>
        </w:rPr>
        <w:t>ó</w:t>
      </w:r>
      <w:r>
        <w:rPr>
          <w:rtl w:val="0"/>
          <w:lang w:val="es-ES_tradnl"/>
        </w:rPr>
        <w:t>n, son bienaventurados porque gracias a esta comunidad que se ocupar</w:t>
      </w:r>
      <w:r>
        <w:rPr>
          <w:rFonts w:hAnsi="Times New Roman" w:hint="default"/>
          <w:rtl w:val="0"/>
        </w:rPr>
        <w:t xml:space="preserve">á </w:t>
      </w:r>
      <w:r>
        <w:rPr>
          <w:rtl w:val="0"/>
          <w:lang w:val="es-ES_tradnl"/>
        </w:rPr>
        <w:t>de ellos, ver</w:t>
      </w:r>
      <w:r>
        <w:rPr>
          <w:rFonts w:hAnsi="Times New Roman" w:hint="default"/>
          <w:rtl w:val="0"/>
        </w:rPr>
        <w:t>á</w:t>
      </w:r>
      <w:r>
        <w:rPr>
          <w:rtl w:val="0"/>
          <w:lang w:val="es-ES_tradnl"/>
        </w:rPr>
        <w:t>n llegar el final de su aflicci</w:t>
      </w:r>
      <w:r>
        <w:rPr>
          <w:rFonts w:hAnsi="Times New Roman" w:hint="default"/>
          <w:rtl w:val="0"/>
        </w:rPr>
        <w:t>ó</w:t>
      </w:r>
      <w:r>
        <w:rPr>
          <w:rtl w:val="0"/>
        </w:rPr>
        <w:t>n.</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cs="Garamond" w:hAnsi="Garamond" w:eastAsia="Garamond"/>
          <w:b w:val="1"/>
          <w:bCs w:val="1"/>
          <w:rtl w:val="0"/>
          <w:lang w:val="es-ES_tradnl"/>
        </w:rPr>
        <w:drawing>
          <wp:anchor distT="0" distB="0" distL="0" distR="0" simplePos="0" relativeHeight="251661312" behindDoc="0" locked="0" layoutInCell="1" allowOverlap="1">
            <wp:simplePos x="0" y="0"/>
            <wp:positionH relativeFrom="column">
              <wp:posOffset>2845435</wp:posOffset>
            </wp:positionH>
            <wp:positionV relativeFrom="line">
              <wp:posOffset>-105409</wp:posOffset>
            </wp:positionV>
            <wp:extent cx="1108075" cy="788035"/>
            <wp:effectExtent l="0" t="0" r="0" b="0"/>
            <wp:wrapNone/>
            <wp:docPr id="1073741838" name="officeArt object"/>
            <wp:cNvGraphicFramePr/>
            <a:graphic xmlns:a="http://schemas.openxmlformats.org/drawingml/2006/main">
              <a:graphicData uri="http://schemas.openxmlformats.org/drawingml/2006/picture">
                <pic:pic xmlns:pic="http://schemas.openxmlformats.org/drawingml/2006/picture">
                  <pic:nvPicPr>
                    <pic:cNvPr id="1073741838" name="miniatura.png"/>
                    <pic:cNvPicPr/>
                  </pic:nvPicPr>
                  <pic:blipFill rotWithShape="1">
                    <a:blip r:embed="rId13">
                      <a:extLst/>
                    </a:blip>
                    <a:srcRect l="0" t="0" r="0" b="0"/>
                    <a:stretch>
                      <a:fillRect/>
                    </a:stretch>
                  </pic:blipFill>
                  <pic:spPr>
                    <a:xfrm>
                      <a:off x="0" y="0"/>
                      <a:ext cx="1108075" cy="788035"/>
                    </a:xfrm>
                    <a:prstGeom prst="rect">
                      <a:avLst/>
                    </a:prstGeom>
                    <a:noFill/>
                    <a:ln>
                      <a:noFill/>
                    </a:ln>
                    <a:effectLst/>
                    <a:extLst/>
                  </pic:spPr>
                </pic:pic>
              </a:graphicData>
            </a:graphic>
          </wp:anchor>
        </w:drawing>
      </w:r>
      <w:r>
        <w:rPr>
          <w:rFonts w:ascii="Garamond"/>
          <w:b w:val="1"/>
          <w:bCs w:val="1"/>
          <w:rtl w:val="0"/>
          <w:lang w:val="es-ES_tradnl"/>
        </w:rPr>
        <w:t>Oraci</w:t>
      </w:r>
      <w:r>
        <w:rPr>
          <w:rFonts w:hAnsi="Times New Roman" w:hint="default"/>
          <w:b w:val="1"/>
          <w:bCs w:val="1"/>
          <w:rtl w:val="0"/>
          <w:lang w:val="es-ES_tradnl"/>
        </w:rPr>
        <w:t>ó</w:t>
      </w:r>
      <w:r>
        <w:rPr>
          <w:rFonts w:ascii="Garamond"/>
          <w:b w:val="1"/>
          <w:bCs w:val="1"/>
          <w:rtl w:val="0"/>
          <w:lang w:val="es-ES_tradnl"/>
        </w:rPr>
        <w:t>n   (salmo 42)</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Compromiso Apost</w:t>
      </w:r>
      <w:r>
        <w:rPr>
          <w:rFonts w:hAnsi="Times New Roman" w:hint="default"/>
          <w:b w:val="1"/>
          <w:bCs w:val="1"/>
          <w:rtl w:val="0"/>
          <w:lang w:val="es-ES_tradnl"/>
        </w:rPr>
        <w:t>ó</w:t>
      </w:r>
      <w:r>
        <w:rPr>
          <w:rFonts w:ascii="Garamond"/>
          <w:b w:val="1"/>
          <w:bCs w:val="1"/>
          <w:rtl w:val="0"/>
          <w:lang w:val="es-ES_tradnl"/>
        </w:rPr>
        <w:t xml:space="preserve">lico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Responsabilidad.</w:t>
      </w:r>
      <w:r>
        <w:rPr>
          <w:rFonts w:ascii="Garamond"/>
          <w:rtl w:val="0"/>
          <w:lang w:val="es-ES_tradnl"/>
        </w:rPr>
        <w:t xml:space="preserve"> Puede ser que no seamos jefes de ninguna iglesia, pero la opresi</w:t>
      </w:r>
      <w:r>
        <w:rPr>
          <w:rFonts w:hAnsi="Times New Roman" w:hint="default"/>
          <w:rtl w:val="0"/>
          <w:lang w:val="es-ES_tradnl"/>
        </w:rPr>
        <w:t>ó</w:t>
      </w:r>
      <w:r>
        <w:rPr>
          <w:rFonts w:ascii="Garamond"/>
          <w:rtl w:val="0"/>
          <w:lang w:val="es-ES_tradnl"/>
        </w:rPr>
        <w:t>n religiosa la podemos todav</w:t>
      </w:r>
      <w:r>
        <w:rPr>
          <w:rFonts w:hAnsi="Times New Roman" w:hint="default"/>
          <w:rtl w:val="0"/>
          <w:lang w:val="es-ES_tradnl"/>
        </w:rPr>
        <w:t>í</w:t>
      </w:r>
      <w:r>
        <w:rPr>
          <w:rFonts w:ascii="Garamond"/>
          <w:rtl w:val="0"/>
          <w:lang w:val="es-ES_tradnl"/>
        </w:rPr>
        <w:t xml:space="preserve">a practicar. Cuando, luego de escuchar a los que sufren, buscamos convencerlos de que nuestras ideas religiosas son las mejores en absoluto.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Maternidad.</w:t>
      </w:r>
      <w:r>
        <w:rPr>
          <w:rFonts w:ascii="Garamond"/>
          <w:rtl w:val="0"/>
          <w:lang w:val="es-ES_tradnl"/>
        </w:rPr>
        <w:t xml:space="preserve"> Mar</w:t>
      </w:r>
      <w:r>
        <w:rPr>
          <w:rFonts w:hAnsi="Times New Roman" w:hint="default"/>
          <w:rtl w:val="0"/>
          <w:lang w:val="es-ES_tradnl"/>
        </w:rPr>
        <w:t>í</w:t>
      </w:r>
      <w:r>
        <w:rPr>
          <w:rFonts w:ascii="Garamond"/>
          <w:rtl w:val="0"/>
          <w:lang w:val="es-ES_tradnl"/>
        </w:rPr>
        <w:t>a Sant</w:t>
      </w:r>
      <w:r>
        <w:rPr>
          <w:rFonts w:hAnsi="Times New Roman" w:hint="default"/>
          <w:rtl w:val="0"/>
          <w:lang w:val="es-ES_tradnl"/>
        </w:rPr>
        <w:t>í</w:t>
      </w:r>
      <w:r>
        <w:rPr>
          <w:rFonts w:ascii="Garamond"/>
          <w:rtl w:val="0"/>
          <w:lang w:val="es-ES_tradnl"/>
        </w:rPr>
        <w:t>sima dio a luz al Mes</w:t>
      </w:r>
      <w:r>
        <w:rPr>
          <w:rFonts w:hAnsi="Times New Roman" w:hint="default"/>
          <w:rtl w:val="0"/>
          <w:lang w:val="es-ES_tradnl"/>
        </w:rPr>
        <w:t>í</w:t>
      </w:r>
      <w:r>
        <w:rPr>
          <w:rFonts w:ascii="Garamond"/>
          <w:rtl w:val="0"/>
          <w:lang w:val="es-ES_tradnl"/>
        </w:rPr>
        <w:t>as consolador. Todos como parte de una Iglesia Madre podemos hacer lo mismo, hacer que los que sufren vean el final de su aflicci</w:t>
      </w:r>
      <w:r>
        <w:rPr>
          <w:rFonts w:hAnsi="Times New Roman" w:hint="default"/>
          <w:rtl w:val="0"/>
          <w:lang w:val="es-ES_tradnl"/>
        </w:rPr>
        <w:t>ó</w:t>
      </w:r>
      <w:r>
        <w:rPr>
          <w:rFonts w:ascii="Garamond"/>
          <w:rtl w:val="0"/>
          <w:lang w:val="es-ES_tradnl"/>
        </w:rPr>
        <w:t xml:space="preserve">n.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Comuni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Exterior y interior: las causas de la aflicci</w:t>
      </w:r>
      <w:r>
        <w:rPr>
          <w:rFonts w:hAnsi="Times New Roman" w:hint="default"/>
          <w:rtl w:val="0"/>
          <w:lang w:val="es-ES_tradnl"/>
        </w:rPr>
        <w:t>ó</w:t>
      </w:r>
      <w:r>
        <w:rPr>
          <w:rFonts w:ascii="Garamond"/>
          <w:rtl w:val="0"/>
          <w:lang w:val="es-ES_tradnl"/>
        </w:rPr>
        <w:t>n nos piden, como comunidad creyente, trabajar en serio para promover integralmente la persona, en su interioridad (dimensi</w:t>
      </w:r>
      <w:r>
        <w:rPr>
          <w:rFonts w:hAnsi="Times New Roman" w:hint="default"/>
          <w:rtl w:val="0"/>
          <w:lang w:val="es-ES_tradnl"/>
        </w:rPr>
        <w:t>ó</w:t>
      </w:r>
      <w:r>
        <w:rPr>
          <w:rFonts w:ascii="Garamond"/>
          <w:rtl w:val="0"/>
          <w:lang w:val="es-ES_tradnl"/>
        </w:rPr>
        <w:t>n espiritual) y en los hechos m</w:t>
      </w:r>
      <w:r>
        <w:rPr>
          <w:rFonts w:hAnsi="Times New Roman" w:hint="default"/>
          <w:rtl w:val="0"/>
          <w:lang w:val="es-ES_tradnl"/>
        </w:rPr>
        <w:t>á</w:t>
      </w:r>
      <w:r>
        <w:rPr>
          <w:rFonts w:ascii="Garamond"/>
          <w:rtl w:val="0"/>
          <w:lang w:val="es-ES_tradnl"/>
        </w:rPr>
        <w:t xml:space="preserve">s vinculados al progreso social, a la justicia, a los derechos.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Misi</w:t>
      </w:r>
      <w:r>
        <w:rPr>
          <w:rFonts w:hAnsi="Times New Roman" w:hint="default"/>
          <w:b w:val="1"/>
          <w:bCs w:val="1"/>
          <w:rtl w:val="0"/>
          <w:lang w:val="es-ES_tradnl"/>
        </w:rPr>
        <w:t>ó</w:t>
      </w:r>
      <w:r>
        <w:rPr>
          <w:rFonts w:ascii="Garamond"/>
          <w:b w:val="1"/>
          <w:bCs w:val="1"/>
          <w:rtl w:val="0"/>
          <w:lang w:val="es-ES_tradnl"/>
        </w:rPr>
        <w:t xml:space="preserve">n. </w:t>
      </w:r>
      <w:r>
        <w:rPr>
          <w:rFonts w:ascii="Garamond"/>
          <w:rtl w:val="0"/>
          <w:lang w:val="es-ES_tradnl"/>
        </w:rPr>
        <w:t>A todos nos pasa estar afligidos. Sea lugar de misi</w:t>
      </w:r>
      <w:r>
        <w:rPr>
          <w:rFonts w:hAnsi="Times New Roman" w:hint="default"/>
          <w:rtl w:val="0"/>
          <w:lang w:val="es-ES_tradnl"/>
        </w:rPr>
        <w:t>ó</w:t>
      </w:r>
      <w:r>
        <w:rPr>
          <w:rFonts w:ascii="Garamond"/>
          <w:rtl w:val="0"/>
          <w:lang w:val="es-ES_tradnl"/>
        </w:rPr>
        <w:t>n tambi</w:t>
      </w:r>
      <w:r>
        <w:rPr>
          <w:rFonts w:hAnsi="Times New Roman" w:hint="default"/>
          <w:rtl w:val="0"/>
          <w:lang w:val="es-ES_tradnl"/>
        </w:rPr>
        <w:t>é</w:t>
      </w:r>
      <w:r>
        <w:rPr>
          <w:rFonts w:ascii="Garamond"/>
          <w:rtl w:val="0"/>
          <w:lang w:val="es-ES_tradnl"/>
        </w:rPr>
        <w:t>n el mundo de nuestras emociones y sentimientos. Vamos a llevar hasta estas realidades una palabra evang</w:t>
      </w:r>
      <w:r>
        <w:rPr>
          <w:rFonts w:hAnsi="Times New Roman" w:hint="default"/>
          <w:rtl w:val="0"/>
          <w:lang w:val="es-ES_tradnl"/>
        </w:rPr>
        <w:t>é</w:t>
      </w:r>
      <w:r>
        <w:rPr>
          <w:rFonts w:ascii="Garamond"/>
          <w:rtl w:val="0"/>
          <w:lang w:val="es-ES_tradnl"/>
        </w:rPr>
        <w:t>lica que nos anime a una mejor alegr</w:t>
      </w:r>
      <w:r>
        <w:rPr>
          <w:rFonts w:hAnsi="Times New Roman" w:hint="default"/>
          <w:rtl w:val="0"/>
          <w:lang w:val="es-ES_tradnl"/>
        </w:rPr>
        <w:t>í</w:t>
      </w:r>
      <w:r>
        <w:rPr>
          <w:rFonts w:ascii="Garamond"/>
          <w:rtl w:val="0"/>
          <w:lang w:val="es-ES_tradnl"/>
        </w:rPr>
        <w:t xml:space="preserve">a.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
        <w:rPr>
          <w:rFonts w:ascii="Garamond" w:cs="Garamond" w:hAnsi="Garamond" w:eastAsia="Garamond"/>
          <w:color w:val="000000"/>
          <w:u w:color="000000"/>
          <w:lang w:val="es-ES_tradnl"/>
        </w:rPr>
      </w:pPr>
    </w:p>
    <w:p>
      <w:pPr>
        <w:pStyle w:val="Normal"/>
        <w:rPr>
          <w:rFonts w:ascii="Garamond" w:cs="Garamond" w:hAnsi="Garamond" w:eastAsia="Garamond"/>
          <w:color w:val="000000"/>
          <w:u w:color="000000"/>
          <w:lang w:val="es-ES_tradnl"/>
        </w:rPr>
      </w:pPr>
      <w:r>
        <w:rPr>
          <w:rFonts w:ascii="Garamond" w:cs="Garamond" w:hAnsi="Garamond" w:eastAsia="Garamond"/>
          <w:rtl w:val="0"/>
        </w:rPr>
        <w:drawing>
          <wp:anchor distT="0" distB="0" distL="0" distR="0" simplePos="0" relativeHeight="251687936" behindDoc="0" locked="0" layoutInCell="1" allowOverlap="1">
            <wp:simplePos x="0" y="0"/>
            <wp:positionH relativeFrom="column">
              <wp:posOffset>285749</wp:posOffset>
            </wp:positionH>
            <wp:positionV relativeFrom="line">
              <wp:posOffset>102870</wp:posOffset>
            </wp:positionV>
            <wp:extent cx="3655696" cy="1331595"/>
            <wp:effectExtent l="0" t="0" r="0" b="0"/>
            <wp:wrapNone/>
            <wp:docPr id="1073741839" name="officeArt object"/>
            <wp:cNvGraphicFramePr/>
            <a:graphic xmlns:a="http://schemas.openxmlformats.org/drawingml/2006/main">
              <a:graphicData uri="http://schemas.openxmlformats.org/drawingml/2006/picture">
                <pic:pic xmlns:pic="http://schemas.openxmlformats.org/drawingml/2006/picture">
                  <pic:nvPicPr>
                    <pic:cNvPr id="1073741839" name="Logo bn.png"/>
                    <pic:cNvPicPr/>
                  </pic:nvPicPr>
                  <pic:blipFill rotWithShape="1">
                    <a:blip r:embed="rId14">
                      <a:extLst/>
                    </a:blip>
                    <a:srcRect l="0" t="0" r="0" b="0"/>
                    <a:stretch>
                      <a:fillRect/>
                    </a:stretch>
                  </pic:blipFill>
                  <pic:spPr>
                    <a:xfrm>
                      <a:off x="0" y="0"/>
                      <a:ext cx="3655696" cy="1331595"/>
                    </a:xfrm>
                    <a:prstGeom prst="rect">
                      <a:avLst/>
                    </a:prstGeom>
                    <a:noFill/>
                    <a:ln>
                      <a:noFill/>
                    </a:ln>
                    <a:effectLst/>
                    <a:extLst/>
                  </pic:spPr>
                </pic:pic>
              </a:graphicData>
            </a:graphic>
          </wp:anchor>
        </w:drawing>
      </w:r>
    </w:p>
    <w:p>
      <w:pPr>
        <w:pStyle w:val="Normal"/>
        <w:rPr>
          <w:rFonts w:ascii="Garamond" w:cs="Garamond" w:hAnsi="Garamond" w:eastAsia="Garamond"/>
          <w:color w:val="000000"/>
          <w:u w:color="000000"/>
          <w:lang w:val="es-ES_tradnl"/>
        </w:rPr>
      </w:pPr>
    </w:p>
    <w:p>
      <w:pPr>
        <w:pStyle w:val="Normal"/>
        <w:rPr>
          <w:rFonts w:ascii="Garamond" w:cs="Garamond" w:hAnsi="Garamond" w:eastAsia="Garamond"/>
          <w:color w:val="000000"/>
          <w:u w:color="000000"/>
          <w:lang w:val="es-ES_tradnl"/>
        </w:rPr>
      </w:pPr>
    </w:p>
    <w:p>
      <w:pPr>
        <w:pStyle w:val="Normal"/>
        <w:rPr>
          <w:rFonts w:ascii="Garamond" w:cs="Garamond" w:hAnsi="Garamond" w:eastAsia="Garamond"/>
          <w:color w:val="000000"/>
          <w:u w:color="000000"/>
          <w:lang w:val="es-ES_tradnl"/>
        </w:rPr>
      </w:pPr>
    </w:p>
    <w:p>
      <w:pPr>
        <w:pStyle w:val="Normal"/>
        <w:rPr>
          <w:rFonts w:ascii="Garamond" w:cs="Garamond" w:hAnsi="Garamond" w:eastAsia="Garamond"/>
          <w:color w:val="000000"/>
          <w:u w:color="000000"/>
          <w:lang w:val="es-ES_tradnl"/>
        </w:rPr>
      </w:pPr>
    </w:p>
    <w:p>
      <w:pPr>
        <w:pStyle w:val="Normal"/>
        <w:rPr>
          <w:rFonts w:ascii="Garamond" w:cs="Garamond" w:hAnsi="Garamond" w:eastAsia="Garamond"/>
          <w:color w:val="000000"/>
          <w:u w:color="000000"/>
          <w:lang w:val="es-ES_tradnl"/>
        </w:rPr>
      </w:pPr>
    </w:p>
    <w:p>
      <w:pPr>
        <w:pStyle w:val="Normal"/>
        <w:rPr>
          <w:rFonts w:ascii="Garamond" w:cs="Garamond" w:hAnsi="Garamond" w:eastAsia="Garamond"/>
          <w:color w:val="000000"/>
          <w:u w:color="000000"/>
          <w:lang w:val="es-ES_tradnl"/>
        </w:rPr>
      </w:pPr>
    </w:p>
    <w:p>
      <w:pPr>
        <w:pStyle w:val="Normal"/>
        <w:rPr>
          <w:rFonts w:ascii="Garamond" w:cs="Garamond" w:hAnsi="Garamond" w:eastAsia="Garamond"/>
          <w:color w:val="000000"/>
          <w:u w:color="000000"/>
          <w:lang w:val="es-ES_tradnl"/>
        </w:rPr>
      </w:pPr>
    </w:p>
    <w:p>
      <w:pPr>
        <w:pStyle w:val="Normal"/>
        <w:rPr>
          <w:rFonts w:ascii="Garamond" w:cs="Garamond" w:hAnsi="Garamond" w:eastAsia="Garamond"/>
          <w:color w:val="000000"/>
          <w:u w:color="000000"/>
          <w:lang w:val="es-ES_tradnl"/>
        </w:rPr>
      </w:pPr>
    </w:p>
    <w:p>
      <w:pPr>
        <w:pStyle w:val="Normal"/>
        <w:rPr>
          <w:rFonts w:ascii="Garamond" w:cs="Garamond" w:hAnsi="Garamond" w:eastAsia="Garamond"/>
          <w:b w:val="1"/>
          <w:bCs w:val="1"/>
          <w:smallCaps w:val="1"/>
          <w:sz w:val="28"/>
          <w:szCs w:val="28"/>
          <w:u w:val="single"/>
        </w:rPr>
      </w:pPr>
      <w:r>
        <w:rPr>
          <w:rFonts w:ascii="Garamond"/>
          <w:b w:val="1"/>
          <w:bCs w:val="1"/>
          <w:smallCaps w:val="1"/>
          <w:sz w:val="28"/>
          <w:szCs w:val="28"/>
          <w:u w:val="single"/>
          <w:rtl w:val="0"/>
          <w:lang w:val="es-ES_tradnl"/>
        </w:rPr>
        <w:t xml:space="preserve">                                                                                4</w:t>
      </w:r>
      <w:r>
        <w:rPr>
          <w:rFonts w:ascii="Arial Unicode MS" w:cs="Arial Unicode MS" w:hAnsi="Times New Roman" w:eastAsia="Arial Unicode MS" w:hint="default"/>
          <w:b w:val="1"/>
          <w:bCs w:val="1"/>
          <w:smallCaps w:val="1"/>
          <w:sz w:val="28"/>
          <w:szCs w:val="28"/>
          <w:u w:val="single"/>
          <w:rtl w:val="0"/>
          <w:lang w:val="es-ES_tradnl"/>
        </w:rPr>
        <w:t xml:space="preserve">° </w:t>
      </w:r>
      <w:r>
        <w:rPr>
          <w:rFonts w:ascii="Garamond"/>
          <w:b w:val="1"/>
          <w:bCs w:val="1"/>
          <w:smallCaps w:val="1"/>
          <w:sz w:val="28"/>
          <w:szCs w:val="28"/>
          <w:u w:val="single"/>
          <w:rtl w:val="0"/>
          <w:lang w:val="es-ES_tradnl"/>
        </w:rPr>
        <w:t xml:space="preserve">Encuentro </w:t>
      </w:r>
      <w:r>
        <w:rPr>
          <w:rFonts w:ascii="Garamond"/>
          <w:b w:val="1"/>
          <w:bCs w:val="1"/>
          <w:sz w:val="28"/>
          <w:szCs w:val="28"/>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r>
        <w:rPr>
          <w:rFonts w:ascii="Garamond" w:cs="Garamond" w:hAnsi="Garamond" w:eastAsia="Garamond"/>
          <w:rtl w:val="0"/>
          <w:lang w:val="es-ES_tradnl"/>
        </w:rPr>
        <w:drawing>
          <wp:anchor distT="0" distB="0" distL="0" distR="0" simplePos="0" relativeHeight="251699200" behindDoc="0" locked="0" layoutInCell="1" allowOverlap="1">
            <wp:simplePos x="0" y="0"/>
            <wp:positionH relativeFrom="column">
              <wp:posOffset>-258444</wp:posOffset>
            </wp:positionH>
            <wp:positionV relativeFrom="line">
              <wp:posOffset>142875</wp:posOffset>
            </wp:positionV>
            <wp:extent cx="705485" cy="711200"/>
            <wp:effectExtent l="0" t="0" r="0" b="0"/>
            <wp:wrapNone/>
            <wp:docPr id="1073741840" name="officeArt object"/>
            <wp:cNvGraphicFramePr/>
            <a:graphic xmlns:a="http://schemas.openxmlformats.org/drawingml/2006/main">
              <a:graphicData uri="http://schemas.openxmlformats.org/drawingml/2006/picture">
                <pic:pic xmlns:pic="http://schemas.openxmlformats.org/drawingml/2006/picture">
                  <pic:nvPicPr>
                    <pic:cNvPr id="1073741840" name="miniatura.png"/>
                    <pic:cNvPicPr/>
                  </pic:nvPicPr>
                  <pic:blipFill rotWithShape="1">
                    <a:blip r:embed="rId11">
                      <a:extLst/>
                    </a:blip>
                    <a:srcRect l="0" t="0" r="0" b="0"/>
                    <a:stretch>
                      <a:fillRect/>
                    </a:stretch>
                  </pic:blipFill>
                  <pic:spPr>
                    <a:xfrm>
                      <a:off x="0" y="0"/>
                      <a:ext cx="705485" cy="711200"/>
                    </a:xfrm>
                    <a:prstGeom prst="rect">
                      <a:avLst/>
                    </a:prstGeom>
                    <a:noFill/>
                    <a:ln>
                      <a:noFill/>
                    </a:ln>
                    <a:effectLst/>
                    <a:extLst/>
                  </pic:spPr>
                </pic:pic>
              </a:graphicData>
            </a:graphic>
          </wp:anchor>
        </w:drawing>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jc w:val="center"/>
        <w:rPr>
          <w:rFonts w:ascii="Garamond" w:cs="Garamond" w:hAnsi="Garamond" w:eastAsia="Garamond"/>
          <w:sz w:val="24"/>
          <w:szCs w:val="24"/>
          <w:lang w:val="es-ES_tradnl"/>
        </w:rPr>
      </w:pPr>
      <w:r>
        <w:rPr>
          <w:rFonts w:hAnsi="Garamond" w:hint="default"/>
          <w:sz w:val="24"/>
          <w:szCs w:val="24"/>
          <w:rtl w:val="0"/>
          <w:lang w:val="es-ES_tradnl"/>
        </w:rPr>
        <w:t>“</w:t>
      </w:r>
      <w:r>
        <w:rPr>
          <w:rFonts w:ascii="Garamond"/>
          <w:sz w:val="24"/>
          <w:szCs w:val="24"/>
          <w:rtl w:val="0"/>
          <w:lang w:val="es-ES_tradnl"/>
        </w:rPr>
        <w:t>Felices los despose</w:t>
      </w:r>
      <w:r>
        <w:rPr>
          <w:rFonts w:hAnsi="Garamond" w:hint="default"/>
          <w:sz w:val="24"/>
          <w:szCs w:val="24"/>
          <w:rtl w:val="0"/>
          <w:lang w:val="es-ES_tradnl"/>
        </w:rPr>
        <w:t>í</w:t>
      </w:r>
      <w:r>
        <w:rPr>
          <w:rFonts w:ascii="Garamond"/>
          <w:sz w:val="24"/>
          <w:szCs w:val="24"/>
          <w:rtl w:val="0"/>
          <w:lang w:val="es-ES_tradnl"/>
        </w:rPr>
        <w:t>dos,</w:t>
      </w:r>
      <w:r>
        <w:rPr>
          <w:rFonts w:hAnsi="Garamond" w:hint="default"/>
          <w:sz w:val="24"/>
          <w:szCs w:val="24"/>
          <w:rtl w:val="0"/>
          <w:lang w:val="es-ES_tradnl"/>
        </w:rPr>
        <w:t> </w:t>
      </w:r>
      <w:r>
        <w:rPr>
          <w:rFonts w:ascii="Garamond"/>
          <w:sz w:val="24"/>
          <w:szCs w:val="24"/>
          <w:rtl w:val="0"/>
          <w:lang w:val="es-ES_tradnl"/>
        </w:rPr>
        <w:t>porque heredar</w:t>
      </w:r>
      <w:r>
        <w:rPr>
          <w:rFonts w:hAnsi="Garamond" w:hint="default"/>
          <w:sz w:val="24"/>
          <w:szCs w:val="24"/>
          <w:rtl w:val="0"/>
          <w:lang w:val="es-ES_tradnl"/>
        </w:rPr>
        <w:t>á</w:t>
      </w:r>
      <w:r>
        <w:rPr>
          <w:rFonts w:ascii="Garamond"/>
          <w:sz w:val="24"/>
          <w:szCs w:val="24"/>
          <w:rtl w:val="0"/>
          <w:lang w:val="es-ES_tradnl"/>
        </w:rPr>
        <w:t>n la tierra</w:t>
      </w:r>
      <w:r>
        <w:rPr>
          <w:rFonts w:hAnsi="Garamond" w:hint="default"/>
          <w:sz w:val="24"/>
          <w:szCs w:val="24"/>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(Mt 5, 5)</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Jes</w:t>
      </w:r>
      <w:r>
        <w:rPr>
          <w:rFonts w:hAnsi="Times New Roman" w:hint="default"/>
          <w:rtl w:val="0"/>
          <w:lang w:val="es-ES_tradnl"/>
        </w:rPr>
        <w:t>ú</w:t>
      </w:r>
      <w:r>
        <w:rPr>
          <w:rFonts w:ascii="Garamond"/>
          <w:rtl w:val="0"/>
          <w:lang w:val="es-ES_tradnl"/>
        </w:rPr>
        <w:t xml:space="preserve">s dice lo importante que es vivir y ofrecer dignidad a todos.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Reflexi</w:t>
      </w:r>
      <w:r>
        <w:rPr>
          <w:rFonts w:hAnsi="Times New Roman" w:hint="default"/>
          <w:b w:val="1"/>
          <w:bCs w:val="1"/>
          <w:rtl w:val="0"/>
          <w:lang w:val="es-ES_tradnl"/>
        </w:rPr>
        <w:t>ó</w:t>
      </w:r>
      <w:r>
        <w:rPr>
          <w:rFonts w:ascii="Garamond"/>
          <w:b w:val="1"/>
          <w:bCs w:val="1"/>
          <w:rtl w:val="0"/>
          <w:lang w:val="es-ES_tradnl"/>
        </w:rPr>
        <w:t>n</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Para una mejor comprensi</w:t>
      </w:r>
      <w:r>
        <w:rPr>
          <w:rFonts w:hAnsi="Times New Roman" w:hint="default"/>
          <w:sz w:val="24"/>
          <w:szCs w:val="24"/>
          <w:rtl w:val="0"/>
          <w:lang w:val="es-ES_tradnl"/>
        </w:rPr>
        <w:t>ó</w:t>
      </w:r>
      <w:r>
        <w:rPr>
          <w:rFonts w:ascii="Garamond"/>
          <w:sz w:val="24"/>
          <w:szCs w:val="24"/>
          <w:rtl w:val="0"/>
          <w:lang w:val="es-ES_tradnl"/>
        </w:rPr>
        <w:t xml:space="preserve">n de esta bienaventuranza, podemos considerar como sujetos </w:t>
      </w:r>
      <w:r>
        <w:rPr>
          <w:rFonts w:hAnsi="Times New Roman" w:hint="default"/>
          <w:sz w:val="24"/>
          <w:szCs w:val="24"/>
          <w:rtl w:val="0"/>
          <w:lang w:val="es-ES_tradnl"/>
        </w:rPr>
        <w:t>“</w:t>
      </w:r>
      <w:r>
        <w:rPr>
          <w:rFonts w:ascii="Garamond"/>
          <w:sz w:val="24"/>
          <w:szCs w:val="24"/>
          <w:rtl w:val="0"/>
          <w:lang w:val="es-ES_tradnl"/>
        </w:rPr>
        <w:t>los desheredados</w:t>
      </w:r>
      <w:r>
        <w:rPr>
          <w:rFonts w:hAnsi="Times New Roman" w:hint="default"/>
          <w:sz w:val="24"/>
          <w:szCs w:val="24"/>
          <w:rtl w:val="0"/>
          <w:lang w:val="es-ES_tradnl"/>
        </w:rPr>
        <w:t>”</w:t>
      </w:r>
      <w:r>
        <w:rPr>
          <w:rFonts w:ascii="Garamond"/>
          <w:sz w:val="24"/>
          <w:szCs w:val="24"/>
          <w:rtl w:val="0"/>
          <w:lang w:val="es-ES_tradnl"/>
        </w:rPr>
        <w:t>, o sea, aquellos que lo han perdido todo. Y esto puede pasar por distintas razones: culpa propia, incapacidad, etc. Sea como sea, Jes</w:t>
      </w:r>
      <w:r>
        <w:rPr>
          <w:rFonts w:hAnsi="Times New Roman" w:hint="default"/>
          <w:sz w:val="24"/>
          <w:szCs w:val="24"/>
          <w:rtl w:val="0"/>
          <w:lang w:val="es-ES_tradnl"/>
        </w:rPr>
        <w:t>ú</w:t>
      </w:r>
      <w:r>
        <w:rPr>
          <w:rFonts w:ascii="Garamond"/>
          <w:sz w:val="24"/>
          <w:szCs w:val="24"/>
          <w:rtl w:val="0"/>
          <w:lang w:val="es-ES_tradnl"/>
        </w:rPr>
        <w:t>s dice que los desheredados, aquellos que han sido expropiados de todo, incluida la dignidad, son bienaventurados porque heredar</w:t>
      </w:r>
      <w:r>
        <w:rPr>
          <w:rFonts w:hAnsi="Times New Roman" w:hint="default"/>
          <w:sz w:val="24"/>
          <w:szCs w:val="24"/>
          <w:rtl w:val="0"/>
          <w:lang w:val="es-ES_tradnl"/>
        </w:rPr>
        <w:t>á</w:t>
      </w:r>
      <w:r>
        <w:rPr>
          <w:rFonts w:ascii="Garamond"/>
          <w:sz w:val="24"/>
          <w:szCs w:val="24"/>
          <w:rtl w:val="0"/>
          <w:lang w:val="es-ES_tradnl"/>
        </w:rPr>
        <w:t>n la tierra (y aqu</w:t>
      </w:r>
      <w:r>
        <w:rPr>
          <w:rFonts w:hAnsi="Times New Roman" w:hint="default"/>
          <w:sz w:val="24"/>
          <w:szCs w:val="24"/>
          <w:rtl w:val="0"/>
          <w:lang w:val="es-ES_tradnl"/>
        </w:rPr>
        <w:t xml:space="preserve">í </w:t>
      </w:r>
      <w:r>
        <w:rPr>
          <w:rFonts w:ascii="Garamond"/>
          <w:sz w:val="24"/>
          <w:szCs w:val="24"/>
          <w:rtl w:val="0"/>
          <w:lang w:val="es-ES_tradnl"/>
        </w:rPr>
        <w:t>el art</w:t>
      </w:r>
      <w:r>
        <w:rPr>
          <w:rFonts w:hAnsi="Times New Roman" w:hint="default"/>
          <w:sz w:val="24"/>
          <w:szCs w:val="24"/>
          <w:rtl w:val="0"/>
          <w:lang w:val="es-ES_tradnl"/>
        </w:rPr>
        <w:t>í</w:t>
      </w:r>
      <w:r>
        <w:rPr>
          <w:rFonts w:ascii="Garamond"/>
          <w:sz w:val="24"/>
          <w:szCs w:val="24"/>
          <w:rtl w:val="0"/>
          <w:lang w:val="es-ES_tradnl"/>
        </w:rPr>
        <w:t xml:space="preserve">culo determinado significa la totalidad). </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 xml:space="preserve">La tierra es muy importante en oriente; un hombre sin tierra es un hombre sin dignidad </w:t>
      </w:r>
      <w:r>
        <w:rPr>
          <w:rFonts w:hAnsi="Times New Roman" w:hint="default"/>
          <w:sz w:val="24"/>
          <w:szCs w:val="24"/>
          <w:rtl w:val="0"/>
          <w:lang w:val="es-ES_tradnl"/>
        </w:rPr>
        <w:t xml:space="preserve">– </w:t>
      </w:r>
      <w:r>
        <w:rPr>
          <w:rFonts w:ascii="Garamond"/>
          <w:sz w:val="24"/>
          <w:szCs w:val="24"/>
          <w:rtl w:val="0"/>
          <w:lang w:val="es-ES_tradnl"/>
        </w:rPr>
        <w:t>y esto permite comprender la reacci</w:t>
      </w:r>
      <w:r>
        <w:rPr>
          <w:rFonts w:hAnsi="Times New Roman" w:hint="default"/>
          <w:sz w:val="24"/>
          <w:szCs w:val="24"/>
          <w:rtl w:val="0"/>
          <w:lang w:val="es-ES_tradnl"/>
        </w:rPr>
        <w:t>ó</w:t>
      </w:r>
      <w:r>
        <w:rPr>
          <w:rFonts w:ascii="Garamond"/>
          <w:sz w:val="24"/>
          <w:szCs w:val="24"/>
          <w:rtl w:val="0"/>
          <w:lang w:val="es-ES_tradnl"/>
        </w:rPr>
        <w:t>n de los palestinos cuando se les confisca la tierra. Perder la tierra no significa solo verse despose</w:t>
      </w:r>
      <w:r>
        <w:rPr>
          <w:rFonts w:hAnsi="Times New Roman" w:hint="default"/>
          <w:sz w:val="24"/>
          <w:szCs w:val="24"/>
          <w:rtl w:val="0"/>
          <w:lang w:val="es-ES_tradnl"/>
        </w:rPr>
        <w:t>í</w:t>
      </w:r>
      <w:r>
        <w:rPr>
          <w:rFonts w:ascii="Garamond"/>
          <w:sz w:val="24"/>
          <w:szCs w:val="24"/>
          <w:rtl w:val="0"/>
          <w:lang w:val="es-ES_tradnl"/>
        </w:rPr>
        <w:t>do de un pedazo de tierra, se pierde la vida, la dignidad, porque si un hombre tiene tierra, puede trabajar y por tanto puede nutrir y mantener bien la propia familia; si no tiene tierra, nada de todo esto sucede. La posesi</w:t>
      </w:r>
      <w:r>
        <w:rPr>
          <w:rFonts w:hAnsi="Times New Roman" w:hint="default"/>
          <w:sz w:val="24"/>
          <w:szCs w:val="24"/>
          <w:rtl w:val="0"/>
          <w:lang w:val="es-ES_tradnl"/>
        </w:rPr>
        <w:t>ó</w:t>
      </w:r>
      <w:r>
        <w:rPr>
          <w:rFonts w:ascii="Garamond"/>
          <w:sz w:val="24"/>
          <w:szCs w:val="24"/>
          <w:rtl w:val="0"/>
          <w:lang w:val="es-ES_tradnl"/>
        </w:rPr>
        <w:t>n de la tierra era del todo decisiva en aquella sociedad.</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Ya sabemos que para entender el sentido de las bienaventuranzas de Mateo, hay que retomar siempre el contenido de la primera. Es necesaria una comunidad de personas que se esfuerza por sentirse responsable de la felicidad de los infelices de este mundo. Los desheredados, los que han perdido todo, incluso el honor, la dignidad, los que no saben ni siquiera qu</w:t>
      </w:r>
      <w:r>
        <w:rPr>
          <w:rFonts w:hAnsi="Times New Roman" w:hint="default"/>
          <w:sz w:val="24"/>
          <w:szCs w:val="24"/>
          <w:rtl w:val="0"/>
          <w:lang w:val="es-ES_tradnl"/>
        </w:rPr>
        <w:t xml:space="preserve">é </w:t>
      </w:r>
      <w:r>
        <w:rPr>
          <w:rFonts w:ascii="Garamond"/>
          <w:sz w:val="24"/>
          <w:szCs w:val="24"/>
          <w:rtl w:val="0"/>
          <w:lang w:val="es-ES_tradnl"/>
        </w:rPr>
        <w:t>significa ser una persona digna, todas estas personas reencontrar</w:t>
      </w:r>
      <w:r>
        <w:rPr>
          <w:rFonts w:hAnsi="Times New Roman" w:hint="default"/>
          <w:sz w:val="24"/>
          <w:szCs w:val="24"/>
          <w:rtl w:val="0"/>
          <w:lang w:val="es-ES_tradnl"/>
        </w:rPr>
        <w:t>á</w:t>
      </w:r>
      <w:r>
        <w:rPr>
          <w:rFonts w:ascii="Garamond"/>
          <w:sz w:val="24"/>
          <w:szCs w:val="24"/>
          <w:rtl w:val="0"/>
          <w:lang w:val="es-ES_tradnl"/>
        </w:rPr>
        <w:t xml:space="preserve">n vida en el </w:t>
      </w:r>
      <w:r>
        <w:rPr>
          <w:rFonts w:hAnsi="Times New Roman" w:hint="default"/>
          <w:sz w:val="24"/>
          <w:szCs w:val="24"/>
          <w:rtl w:val="0"/>
          <w:lang w:val="es-ES_tradnl"/>
        </w:rPr>
        <w:t>á</w:t>
      </w:r>
      <w:r>
        <w:rPr>
          <w:rFonts w:ascii="Garamond"/>
          <w:sz w:val="24"/>
          <w:szCs w:val="24"/>
          <w:rtl w:val="0"/>
          <w:lang w:val="es-ES_tradnl"/>
        </w:rPr>
        <w:t>mbito de la comunidad cristiana. No reencontrar</w:t>
      </w:r>
      <w:r>
        <w:rPr>
          <w:rFonts w:hAnsi="Times New Roman" w:hint="default"/>
          <w:sz w:val="24"/>
          <w:szCs w:val="24"/>
          <w:rtl w:val="0"/>
          <w:lang w:val="es-ES_tradnl"/>
        </w:rPr>
        <w:t>á</w:t>
      </w:r>
      <w:r>
        <w:rPr>
          <w:rFonts w:ascii="Garamond"/>
          <w:sz w:val="24"/>
          <w:szCs w:val="24"/>
          <w:rtl w:val="0"/>
          <w:lang w:val="es-ES_tradnl"/>
        </w:rPr>
        <w:t>n tanto un terreno, o un poco de dignidad, sino que recibir</w:t>
      </w:r>
      <w:r>
        <w:rPr>
          <w:rFonts w:hAnsi="Times New Roman" w:hint="default"/>
          <w:sz w:val="24"/>
          <w:szCs w:val="24"/>
          <w:rtl w:val="0"/>
          <w:lang w:val="es-ES_tradnl"/>
        </w:rPr>
        <w:t>á</w:t>
      </w:r>
      <w:r>
        <w:rPr>
          <w:rFonts w:ascii="Garamond"/>
          <w:sz w:val="24"/>
          <w:szCs w:val="24"/>
          <w:rtl w:val="0"/>
          <w:lang w:val="es-ES_tradnl"/>
        </w:rPr>
        <w:t xml:space="preserve">n la tierra en su totalidad. </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Esto significa que dentro de la comunidad de las bienaventuranzas los desheredados reencontrar</w:t>
      </w:r>
      <w:r>
        <w:rPr>
          <w:rFonts w:hAnsi="Times New Roman" w:hint="default"/>
          <w:sz w:val="24"/>
          <w:szCs w:val="24"/>
          <w:rtl w:val="0"/>
          <w:lang w:val="es-ES_tradnl"/>
        </w:rPr>
        <w:t>á</w:t>
      </w:r>
      <w:r>
        <w:rPr>
          <w:rFonts w:ascii="Garamond"/>
          <w:sz w:val="24"/>
          <w:szCs w:val="24"/>
          <w:rtl w:val="0"/>
          <w:lang w:val="es-ES_tradnl"/>
        </w:rPr>
        <w:t>n una dignidad que nunca antes hab</w:t>
      </w:r>
      <w:r>
        <w:rPr>
          <w:rFonts w:hAnsi="Times New Roman" w:hint="default"/>
          <w:sz w:val="24"/>
          <w:szCs w:val="24"/>
          <w:rtl w:val="0"/>
          <w:lang w:val="es-ES_tradnl"/>
        </w:rPr>
        <w:t>í</w:t>
      </w:r>
      <w:r>
        <w:rPr>
          <w:rFonts w:ascii="Garamond"/>
          <w:sz w:val="24"/>
          <w:szCs w:val="24"/>
          <w:rtl w:val="0"/>
          <w:lang w:val="es-ES_tradnl"/>
        </w:rPr>
        <w:t>an conocido en la vida, ni siquiera antes de perderla, porque ser</w:t>
      </w:r>
      <w:r>
        <w:rPr>
          <w:rFonts w:hAnsi="Times New Roman" w:hint="default"/>
          <w:sz w:val="24"/>
          <w:szCs w:val="24"/>
          <w:rtl w:val="0"/>
          <w:lang w:val="es-ES_tradnl"/>
        </w:rPr>
        <w:t>á</w:t>
      </w:r>
      <w:r>
        <w:rPr>
          <w:rFonts w:ascii="Garamond"/>
          <w:sz w:val="24"/>
          <w:szCs w:val="24"/>
          <w:rtl w:val="0"/>
          <w:lang w:val="es-ES_tradnl"/>
        </w:rPr>
        <w:t>n tratados con amor, con una atenci</w:t>
      </w:r>
      <w:r>
        <w:rPr>
          <w:rFonts w:hAnsi="Times New Roman" w:hint="default"/>
          <w:sz w:val="24"/>
          <w:szCs w:val="24"/>
          <w:rtl w:val="0"/>
          <w:lang w:val="es-ES_tradnl"/>
        </w:rPr>
        <w:t>ó</w:t>
      </w:r>
      <w:r>
        <w:rPr>
          <w:rFonts w:ascii="Garamond"/>
          <w:sz w:val="24"/>
          <w:szCs w:val="24"/>
          <w:rtl w:val="0"/>
          <w:lang w:val="es-ES_tradnl"/>
        </w:rPr>
        <w:t>n y un esmero que nunca antes hab</w:t>
      </w:r>
      <w:r>
        <w:rPr>
          <w:rFonts w:hAnsi="Times New Roman" w:hint="default"/>
          <w:sz w:val="24"/>
          <w:szCs w:val="24"/>
          <w:rtl w:val="0"/>
          <w:lang w:val="es-ES_tradnl"/>
        </w:rPr>
        <w:t>í</w:t>
      </w:r>
      <w:r>
        <w:rPr>
          <w:rFonts w:ascii="Garamond"/>
          <w:sz w:val="24"/>
          <w:szCs w:val="24"/>
          <w:rtl w:val="0"/>
          <w:lang w:val="es-ES_tradnl"/>
        </w:rPr>
        <w:t>an experimentado.</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b w:val="1"/>
          <w:bCs w:val="1"/>
          <w:rtl w:val="0"/>
          <w:lang w:val="es-ES_tradnl"/>
        </w:rPr>
        <w:drawing>
          <wp:anchor distT="0" distB="0" distL="0" distR="0" simplePos="0" relativeHeight="251660288" behindDoc="0" locked="0" layoutInCell="1" allowOverlap="1">
            <wp:simplePos x="0" y="0"/>
            <wp:positionH relativeFrom="column">
              <wp:posOffset>2445385</wp:posOffset>
            </wp:positionH>
            <wp:positionV relativeFrom="line">
              <wp:posOffset>37465</wp:posOffset>
            </wp:positionV>
            <wp:extent cx="1108075" cy="788035"/>
            <wp:effectExtent l="0" t="0" r="0" b="0"/>
            <wp:wrapNone/>
            <wp:docPr id="1073741841" name="officeArt object"/>
            <wp:cNvGraphicFramePr/>
            <a:graphic xmlns:a="http://schemas.openxmlformats.org/drawingml/2006/main">
              <a:graphicData uri="http://schemas.openxmlformats.org/drawingml/2006/picture">
                <pic:pic xmlns:pic="http://schemas.openxmlformats.org/drawingml/2006/picture">
                  <pic:nvPicPr>
                    <pic:cNvPr id="1073741841" name="miniatura.png"/>
                    <pic:cNvPicPr/>
                  </pic:nvPicPr>
                  <pic:blipFill rotWithShape="1">
                    <a:blip r:embed="rId13">
                      <a:extLst/>
                    </a:blip>
                    <a:srcRect l="0" t="0" r="0" b="0"/>
                    <a:stretch>
                      <a:fillRect/>
                    </a:stretch>
                  </pic:blipFill>
                  <pic:spPr>
                    <a:xfrm>
                      <a:off x="0" y="0"/>
                      <a:ext cx="1108075" cy="788035"/>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r>
        <w:rPr>
          <w:rFonts w:ascii="Garamond"/>
          <w:b w:val="1"/>
          <w:bCs w:val="1"/>
          <w:rtl w:val="0"/>
          <w:lang w:val="es-ES_tradnl"/>
        </w:rPr>
        <w:t>Oraci</w:t>
      </w:r>
      <w:r>
        <w:rPr>
          <w:rFonts w:hAnsi="Times New Roman" w:hint="default"/>
          <w:b w:val="1"/>
          <w:bCs w:val="1"/>
          <w:rtl w:val="0"/>
          <w:lang w:val="es-ES_tradnl"/>
        </w:rPr>
        <w:t>ó</w:t>
      </w:r>
      <w:r>
        <w:rPr>
          <w:rFonts w:ascii="Garamond"/>
          <w:b w:val="1"/>
          <w:bCs w:val="1"/>
          <w:rtl w:val="0"/>
          <w:lang w:val="es-ES_tradnl"/>
        </w:rPr>
        <w:t xml:space="preserve">n </w:t>
      </w:r>
      <w:r>
        <w:rPr>
          <w:rFonts w:ascii="Garamond"/>
          <w:b w:val="1"/>
          <w:bCs w:val="1"/>
          <w:rtl w:val="0"/>
          <w:lang w:val="es-ES_tradnl"/>
        </w:rPr>
        <w:t>(Salmo 37)</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r>
        <w:rPr>
          <w:rFonts w:ascii="Garamond"/>
          <w:b w:val="1"/>
          <w:bCs w:val="1"/>
          <w:rtl w:val="0"/>
          <w:lang w:val="es-ES_tradnl"/>
        </w:rPr>
        <w:t>Compromiso</w:t>
      </w:r>
      <w:r>
        <w:rPr>
          <w:rFonts w:ascii="Garamond"/>
          <w:b w:val="1"/>
          <w:bCs w:val="1"/>
          <w:rtl w:val="0"/>
          <w:lang w:val="es-ES_tradnl"/>
        </w:rPr>
        <w:t xml:space="preserve"> Apost</w:t>
      </w:r>
      <w:r>
        <w:rPr>
          <w:rFonts w:hAnsi="Times New Roman" w:hint="default"/>
          <w:b w:val="1"/>
          <w:bCs w:val="1"/>
          <w:rtl w:val="0"/>
          <w:lang w:val="es-ES_tradnl"/>
        </w:rPr>
        <w:t>ó</w:t>
      </w:r>
      <w:r>
        <w:rPr>
          <w:rFonts w:ascii="Garamond"/>
          <w:b w:val="1"/>
          <w:bCs w:val="1"/>
          <w:rtl w:val="0"/>
          <w:lang w:val="es-ES_tradnl"/>
        </w:rPr>
        <w:t xml:space="preserve">lico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Responsabilidad</w:t>
      </w:r>
      <w:r>
        <w:rPr>
          <w:rFonts w:ascii="Garamond"/>
          <w:rtl w:val="0"/>
          <w:lang w:val="es-ES_tradnl"/>
        </w:rPr>
        <w:t>. El tema de las bienaventuranzas es muy pr</w:t>
      </w:r>
      <w:r>
        <w:rPr>
          <w:rFonts w:hAnsi="Times New Roman" w:hint="default"/>
          <w:rtl w:val="0"/>
          <w:lang w:val="es-ES_tradnl"/>
        </w:rPr>
        <w:t>á</w:t>
      </w:r>
      <w:r>
        <w:rPr>
          <w:rFonts w:ascii="Garamond"/>
          <w:rtl w:val="0"/>
          <w:lang w:val="es-ES_tradnl"/>
        </w:rPr>
        <w:t>ctico, no hay ninguna alienaci</w:t>
      </w:r>
      <w:r>
        <w:rPr>
          <w:rFonts w:hAnsi="Times New Roman" w:hint="default"/>
          <w:rtl w:val="0"/>
          <w:lang w:val="es-ES_tradnl"/>
        </w:rPr>
        <w:t>ó</w:t>
      </w:r>
      <w:r>
        <w:rPr>
          <w:rFonts w:ascii="Garamond"/>
          <w:rtl w:val="0"/>
          <w:lang w:val="es-ES_tradnl"/>
        </w:rPr>
        <w:t>n o invitaci</w:t>
      </w:r>
      <w:r>
        <w:rPr>
          <w:rFonts w:hAnsi="Times New Roman" w:hint="default"/>
          <w:rtl w:val="0"/>
          <w:lang w:val="es-ES_tradnl"/>
        </w:rPr>
        <w:t>ó</w:t>
      </w:r>
      <w:r>
        <w:rPr>
          <w:rFonts w:ascii="Garamond"/>
          <w:rtl w:val="0"/>
          <w:lang w:val="es-ES_tradnl"/>
        </w:rPr>
        <w:t>n a esperar s</w:t>
      </w:r>
      <w:r>
        <w:rPr>
          <w:rFonts w:hAnsi="Times New Roman" w:hint="default"/>
          <w:rtl w:val="0"/>
          <w:lang w:val="es-ES_tradnl"/>
        </w:rPr>
        <w:t>ó</w:t>
      </w:r>
      <w:r>
        <w:rPr>
          <w:rFonts w:ascii="Garamond"/>
          <w:rtl w:val="0"/>
          <w:lang w:val="es-ES_tradnl"/>
        </w:rPr>
        <w:t xml:space="preserve">lo en una eternidad beata. Si ya podemos hacer algo es nuestra responsabilidad cumplir.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Maternidad.</w:t>
      </w:r>
      <w:r>
        <w:rPr>
          <w:rFonts w:ascii="Garamond"/>
          <w:rtl w:val="0"/>
          <w:lang w:val="es-ES_tradnl"/>
        </w:rPr>
        <w:t xml:space="preserve"> A los que perdieron hasta la dignidad hay que hacerlos renacer. No es sencillo: a veces las personas no se enteran de haber perdido hasta su dignidad. Ayudar a estas personas es un </w:t>
      </w:r>
      <w:r>
        <w:rPr>
          <w:rFonts w:hAnsi="Times New Roman" w:hint="default"/>
          <w:rtl w:val="0"/>
          <w:lang w:val="es-ES_tradnl"/>
        </w:rPr>
        <w:t>“</w:t>
      </w:r>
      <w:r>
        <w:rPr>
          <w:rFonts w:ascii="Garamond"/>
          <w:rtl w:val="0"/>
          <w:lang w:val="es-ES_tradnl"/>
        </w:rPr>
        <w:t>parto</w:t>
      </w:r>
      <w:r>
        <w:rPr>
          <w:rFonts w:hAnsi="Times New Roman" w:hint="default"/>
          <w:rtl w:val="0"/>
          <w:lang w:val="es-ES_tradnl"/>
        </w:rPr>
        <w:t xml:space="preserve">” </w:t>
      </w:r>
      <w:r>
        <w:rPr>
          <w:rFonts w:ascii="Garamond"/>
          <w:rtl w:val="0"/>
          <w:lang w:val="es-ES_tradnl"/>
        </w:rPr>
        <w:t>dif</w:t>
      </w:r>
      <w:r>
        <w:rPr>
          <w:rFonts w:hAnsi="Times New Roman" w:hint="default"/>
          <w:rtl w:val="0"/>
          <w:lang w:val="es-ES_tradnl"/>
        </w:rPr>
        <w:t>í</w:t>
      </w:r>
      <w:r>
        <w:rPr>
          <w:rFonts w:ascii="Garamond"/>
          <w:rtl w:val="0"/>
          <w:lang w:val="es-ES_tradnl"/>
        </w:rPr>
        <w:t xml:space="preserve">cil y necesario.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Comuni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Es la comuni</w:t>
      </w:r>
      <w:r>
        <w:rPr>
          <w:rFonts w:hAnsi="Times New Roman" w:hint="default"/>
          <w:rtl w:val="0"/>
          <w:lang w:val="es-ES_tradnl"/>
        </w:rPr>
        <w:t>ó</w:t>
      </w:r>
      <w:r>
        <w:rPr>
          <w:rFonts w:ascii="Garamond"/>
          <w:rtl w:val="0"/>
          <w:lang w:val="es-ES_tradnl"/>
        </w:rPr>
        <w:t>n que genera un lugar donde retomar dignidad, donde fortalecer una identidad. Nuestras reuniones en grupos peque</w:t>
      </w:r>
      <w:r>
        <w:rPr>
          <w:rFonts w:hAnsi="Times New Roman" w:hint="default"/>
          <w:rtl w:val="0"/>
          <w:lang w:val="es-ES_tradnl"/>
        </w:rPr>
        <w:t>ñ</w:t>
      </w:r>
      <w:r>
        <w:rPr>
          <w:rFonts w:ascii="Garamond"/>
          <w:rtl w:val="0"/>
          <w:lang w:val="es-ES_tradnl"/>
        </w:rPr>
        <w:t>os nos permiten una cercan</w:t>
      </w:r>
      <w:r>
        <w:rPr>
          <w:rFonts w:hAnsi="Times New Roman" w:hint="default"/>
          <w:rtl w:val="0"/>
          <w:lang w:val="es-ES_tradnl"/>
        </w:rPr>
        <w:t>í</w:t>
      </w:r>
      <w:r>
        <w:rPr>
          <w:rFonts w:ascii="Garamond"/>
          <w:rtl w:val="0"/>
          <w:lang w:val="es-ES_tradnl"/>
        </w:rPr>
        <w:t>a y una atenci</w:t>
      </w:r>
      <w:r>
        <w:rPr>
          <w:rFonts w:hAnsi="Times New Roman" w:hint="default"/>
          <w:rtl w:val="0"/>
          <w:lang w:val="es-ES_tradnl"/>
        </w:rPr>
        <w:t>ó</w:t>
      </w:r>
      <w:r>
        <w:rPr>
          <w:rFonts w:ascii="Garamond"/>
          <w:rtl w:val="0"/>
          <w:lang w:val="es-ES_tradnl"/>
        </w:rPr>
        <w:t xml:space="preserve">n buena, para llegar a una madurez humana y cristiana.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Misi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Heredar la tierra es el </w:t>
      </w:r>
      <w:r>
        <w:rPr>
          <w:rFonts w:hAnsi="Times New Roman" w:hint="default"/>
          <w:rtl w:val="0"/>
          <w:lang w:val="es-ES_tradnl"/>
        </w:rPr>
        <w:t>é</w:t>
      </w:r>
      <w:r>
        <w:rPr>
          <w:rFonts w:ascii="Garamond"/>
          <w:rtl w:val="0"/>
          <w:lang w:val="es-ES_tradnl"/>
        </w:rPr>
        <w:t>xito de las bienaventuranzas. Es decir una plenitud, donde nada falta a la dignidad de hijos de Dios. Nada es ajeno de nuestra misi</w:t>
      </w:r>
      <w:r>
        <w:rPr>
          <w:rFonts w:hAnsi="Times New Roman" w:hint="default"/>
          <w:rtl w:val="0"/>
          <w:lang w:val="es-ES_tradnl"/>
        </w:rPr>
        <w:t>ó</w:t>
      </w:r>
      <w:r>
        <w:rPr>
          <w:rFonts w:ascii="Garamond"/>
          <w:rtl w:val="0"/>
          <w:lang w:val="es-ES_tradnl"/>
        </w:rPr>
        <w:t>n. Todos los medios sanos y l</w:t>
      </w:r>
      <w:r>
        <w:rPr>
          <w:rFonts w:hAnsi="Times New Roman" w:hint="default"/>
          <w:rtl w:val="0"/>
          <w:lang w:val="es-ES_tradnl"/>
        </w:rPr>
        <w:t>í</w:t>
      </w:r>
      <w:r>
        <w:rPr>
          <w:rFonts w:ascii="Garamond"/>
          <w:rtl w:val="0"/>
          <w:lang w:val="es-ES_tradnl"/>
        </w:rPr>
        <w:t xml:space="preserve">citos nos sirven. Hay que tener claro el </w:t>
      </w:r>
      <w:r>
        <w:rPr>
          <w:rFonts w:hAnsi="Times New Roman" w:hint="default"/>
          <w:rtl w:val="0"/>
          <w:lang w:val="es-ES_tradnl"/>
        </w:rPr>
        <w:t>é</w:t>
      </w:r>
      <w:r>
        <w:rPr>
          <w:rFonts w:ascii="Garamond"/>
          <w:rtl w:val="0"/>
          <w:lang w:val="es-ES_tradnl"/>
        </w:rPr>
        <w:t xml:space="preserve">xito y no confundir la finalidad con las herramientas.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688960" behindDoc="0" locked="0" layoutInCell="1" allowOverlap="1">
            <wp:simplePos x="0" y="0"/>
            <wp:positionH relativeFrom="column">
              <wp:posOffset>1066800</wp:posOffset>
            </wp:positionH>
            <wp:positionV relativeFrom="line">
              <wp:posOffset>17145</wp:posOffset>
            </wp:positionV>
            <wp:extent cx="2609850" cy="950595"/>
            <wp:effectExtent l="0" t="0" r="0" b="0"/>
            <wp:wrapNone/>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42" name="Logo bn.png"/>
                    <pic:cNvPicPr/>
                  </pic:nvPicPr>
                  <pic:blipFill rotWithShape="1">
                    <a:blip r:embed="rId14">
                      <a:extLst/>
                    </a:blip>
                    <a:srcRect l="0" t="0" r="0" b="0"/>
                    <a:stretch>
                      <a:fillRect/>
                    </a:stretch>
                  </pic:blipFill>
                  <pic:spPr>
                    <a:xfrm>
                      <a:off x="0" y="0"/>
                      <a:ext cx="2609850" cy="950595"/>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pPr>
      <w:r>
        <w:rPr>
          <w:rFonts w:ascii="Garamond" w:cs="Garamond" w:hAnsi="Garamond" w:eastAsia="Garamond"/>
          <w:rtl w:val="0"/>
        </w:rPr>
        <w:br w:type="page"/>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
        <w:rPr>
          <w:rFonts w:ascii="Garamond" w:cs="Garamond" w:hAnsi="Garamond" w:eastAsia="Garamond"/>
          <w:b w:val="1"/>
          <w:bCs w:val="1"/>
          <w:smallCaps w:val="1"/>
          <w:sz w:val="28"/>
          <w:szCs w:val="28"/>
          <w:u w:val="single"/>
        </w:rPr>
      </w:pPr>
      <w:r>
        <w:rPr>
          <w:rFonts w:ascii="Garamond"/>
          <w:b w:val="1"/>
          <w:bCs w:val="1"/>
          <w:smallCaps w:val="1"/>
          <w:sz w:val="28"/>
          <w:szCs w:val="28"/>
          <w:u w:val="single"/>
          <w:rtl w:val="0"/>
          <w:lang w:val="es-ES_tradnl"/>
        </w:rPr>
        <w:t xml:space="preserve">                                                                                5</w:t>
      </w:r>
      <w:r>
        <w:rPr>
          <w:rFonts w:ascii="Arial Unicode MS" w:cs="Arial Unicode MS" w:hAnsi="Times New Roman" w:eastAsia="Arial Unicode MS" w:hint="default"/>
          <w:b w:val="1"/>
          <w:bCs w:val="1"/>
          <w:smallCaps w:val="1"/>
          <w:sz w:val="28"/>
          <w:szCs w:val="28"/>
          <w:u w:val="single"/>
          <w:rtl w:val="0"/>
          <w:lang w:val="es-ES_tradnl"/>
        </w:rPr>
        <w:t xml:space="preserve">° </w:t>
      </w:r>
      <w:r>
        <w:rPr>
          <w:rFonts w:ascii="Garamond"/>
          <w:b w:val="1"/>
          <w:bCs w:val="1"/>
          <w:smallCaps w:val="1"/>
          <w:sz w:val="28"/>
          <w:szCs w:val="28"/>
          <w:u w:val="single"/>
          <w:rtl w:val="0"/>
          <w:lang w:val="es-ES_tradnl"/>
        </w:rPr>
        <w:t xml:space="preserve">Encuentro </w:t>
      </w:r>
      <w:r>
        <w:rPr>
          <w:rFonts w:ascii="Garamond"/>
          <w:b w:val="1"/>
          <w:bCs w:val="1"/>
          <w:sz w:val="28"/>
          <w:szCs w:val="28"/>
          <w:rtl w:val="0"/>
          <w:lang w:val="es-ES_tradnl"/>
        </w:rPr>
        <w:t xml:space="preserve">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ind w:firstLine="0"/>
        <w:rPr>
          <w:rFonts w:ascii="Garamond" w:cs="Garamond" w:hAnsi="Garamond" w:eastAsia="Garamond"/>
          <w:sz w:val="24"/>
          <w:szCs w:val="24"/>
          <w:lang w:val="es-ES_tradnl"/>
        </w:rPr>
      </w:pPr>
      <w:r>
        <w:rPr>
          <w:rFonts w:ascii="Garamond" w:cs="Garamond" w:hAnsi="Garamond" w:eastAsia="Garamond"/>
          <w:rtl w:val="0"/>
          <w:lang w:val="es-ES_tradnl"/>
        </w:rPr>
        <w:drawing>
          <wp:anchor distT="0" distB="0" distL="0" distR="0" simplePos="0" relativeHeight="251700224" behindDoc="0" locked="0" layoutInCell="1" allowOverlap="1">
            <wp:simplePos x="0" y="0"/>
            <wp:positionH relativeFrom="column">
              <wp:posOffset>-201295</wp:posOffset>
            </wp:positionH>
            <wp:positionV relativeFrom="line">
              <wp:posOffset>95250</wp:posOffset>
            </wp:positionV>
            <wp:extent cx="781050" cy="787400"/>
            <wp:effectExtent l="0" t="0" r="0" b="0"/>
            <wp:wrapNone/>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miniatura.png"/>
                    <pic:cNvPicPr/>
                  </pic:nvPicPr>
                  <pic:blipFill rotWithShape="1">
                    <a:blip r:embed="rId11">
                      <a:extLst/>
                    </a:blip>
                    <a:srcRect l="0" t="0" r="0" b="0"/>
                    <a:stretch>
                      <a:fillRect/>
                    </a:stretch>
                  </pic:blipFill>
                  <pic:spPr>
                    <a:xfrm>
                      <a:off x="0" y="0"/>
                      <a:ext cx="781050" cy="787400"/>
                    </a:xfrm>
                    <a:prstGeom prst="rect">
                      <a:avLst/>
                    </a:prstGeom>
                    <a:noFill/>
                    <a:ln>
                      <a:noFill/>
                    </a:ln>
                    <a:effectLst/>
                    <a:extLst/>
                  </pic:spPr>
                </pic:pic>
              </a:graphicData>
            </a:graphic>
          </wp:anchor>
        </w:drawing>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jc w:val="center"/>
        <w:rPr>
          <w:rFonts w:ascii="Garamond" w:cs="Garamond" w:hAnsi="Garamond" w:eastAsia="Garamond"/>
          <w:sz w:val="24"/>
          <w:szCs w:val="24"/>
          <w:lang w:val="es-ES_tradnl"/>
        </w:rPr>
      </w:pPr>
      <w:r>
        <w:rPr>
          <w:rFonts w:hAnsi="Garamond" w:hint="default"/>
          <w:sz w:val="24"/>
          <w:szCs w:val="24"/>
          <w:rtl w:val="0"/>
          <w:lang w:val="es-ES_tradnl"/>
        </w:rPr>
        <w:t xml:space="preserve"> “</w:t>
      </w:r>
      <w:r>
        <w:rPr>
          <w:rFonts w:ascii="Garamond"/>
          <w:sz w:val="24"/>
          <w:szCs w:val="24"/>
          <w:rtl w:val="0"/>
          <w:lang w:val="es-ES_tradnl"/>
        </w:rPr>
        <w:t xml:space="preserve">Felices los que tienen hambre y sed de justicia, </w:t>
      </w:r>
    </w:p>
    <w:p>
      <w:pPr>
        <w:pStyle w:val="Bible Text"/>
        <w:tabs>
          <w:tab w:val="left" w:pos="3540"/>
          <w:tab w:val="left" w:pos="4248"/>
          <w:tab w:val="left" w:pos="4956"/>
          <w:tab w:val="left" w:pos="5664"/>
          <w:tab w:val="left" w:pos="5718"/>
          <w:tab w:val="left" w:pos="5718"/>
          <w:tab w:val="left" w:pos="5718"/>
          <w:tab w:val="left" w:pos="5718"/>
          <w:tab w:val="left" w:pos="5718"/>
          <w:tab w:val="left" w:pos="5718"/>
          <w:tab w:val="left" w:pos="5718"/>
        </w:tabs>
        <w:spacing w:line="240" w:lineRule="auto"/>
        <w:jc w:val="center"/>
        <w:rPr>
          <w:rFonts w:ascii="Garamond" w:cs="Garamond" w:hAnsi="Garamond" w:eastAsia="Garamond"/>
          <w:sz w:val="24"/>
          <w:szCs w:val="24"/>
          <w:lang w:val="es-ES_tradnl"/>
        </w:rPr>
      </w:pPr>
      <w:r>
        <w:rPr>
          <w:rFonts w:ascii="Garamond"/>
          <w:sz w:val="24"/>
          <w:szCs w:val="24"/>
          <w:rtl w:val="0"/>
          <w:lang w:val="es-ES_tradnl"/>
        </w:rPr>
        <w:t>porque ser</w:t>
      </w:r>
      <w:r>
        <w:rPr>
          <w:rFonts w:hAnsi="Garamond" w:hint="default"/>
          <w:sz w:val="24"/>
          <w:szCs w:val="24"/>
          <w:rtl w:val="0"/>
          <w:lang w:val="es-ES_tradnl"/>
        </w:rPr>
        <w:t>á</w:t>
      </w:r>
      <w:r>
        <w:rPr>
          <w:rFonts w:ascii="Garamond"/>
          <w:sz w:val="24"/>
          <w:szCs w:val="24"/>
          <w:rtl w:val="0"/>
          <w:lang w:val="es-ES_tradnl"/>
        </w:rPr>
        <w:t>n saciados</w:t>
      </w:r>
      <w:r>
        <w:rPr>
          <w:rFonts w:hAnsi="Garamond" w:hint="default"/>
          <w:sz w:val="24"/>
          <w:szCs w:val="24"/>
          <w:rtl w:val="0"/>
          <w:lang w:val="es-ES_tradnl"/>
        </w:rPr>
        <w:t xml:space="preserve">”   </w:t>
      </w:r>
      <w:r>
        <w:rPr>
          <w:rFonts w:ascii="Garamond"/>
          <w:sz w:val="24"/>
          <w:szCs w:val="24"/>
          <w:rtl w:val="0"/>
          <w:lang w:val="es-ES_tradnl"/>
        </w:rPr>
        <w:t>(Mt 5.6)</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Formato libre"/>
        <w:spacing w:after="240"/>
        <w:jc w:val="center"/>
        <w:rPr>
          <w:rFonts w:ascii="Garamond" w:cs="Garamond" w:hAnsi="Garamond" w:eastAsia="Garamond"/>
          <w:sz w:val="24"/>
          <w:szCs w:val="24"/>
          <w:lang w:val="es-ES_tradnl"/>
        </w:rPr>
      </w:pPr>
      <w:r>
        <w:rPr>
          <w:rFonts w:ascii="Garamond"/>
          <w:sz w:val="24"/>
          <w:szCs w:val="24"/>
          <w:rtl w:val="0"/>
          <w:lang w:val="es-ES_tradnl"/>
        </w:rPr>
        <w:t>Jes</w:t>
      </w:r>
      <w:r>
        <w:rPr>
          <w:rFonts w:hAnsi="Times New Roman" w:hint="default"/>
          <w:sz w:val="24"/>
          <w:szCs w:val="24"/>
          <w:rtl w:val="0"/>
          <w:lang w:val="es-ES_tradnl"/>
        </w:rPr>
        <w:t>ú</w:t>
      </w:r>
      <w:r>
        <w:rPr>
          <w:rFonts w:ascii="Garamond"/>
          <w:sz w:val="24"/>
          <w:szCs w:val="24"/>
          <w:rtl w:val="0"/>
          <w:lang w:val="es-ES_tradnl"/>
        </w:rPr>
        <w:t xml:space="preserve">s dice: </w:t>
      </w:r>
      <w:r>
        <w:rPr>
          <w:rFonts w:hAnsi="Times New Roman" w:hint="default"/>
          <w:sz w:val="24"/>
          <w:szCs w:val="24"/>
          <w:rtl w:val="0"/>
          <w:lang w:val="es-ES_tradnl"/>
        </w:rPr>
        <w:t>“</w:t>
      </w:r>
      <w:r>
        <w:rPr>
          <w:rFonts w:ascii="Garamond"/>
          <w:sz w:val="24"/>
          <w:szCs w:val="24"/>
          <w:rtl w:val="0"/>
          <w:lang w:val="es-ES_tradnl"/>
        </w:rPr>
        <w:t>hay m</w:t>
      </w:r>
      <w:r>
        <w:rPr>
          <w:rFonts w:hAnsi="Times New Roman" w:hint="default"/>
          <w:sz w:val="24"/>
          <w:szCs w:val="24"/>
          <w:rtl w:val="0"/>
          <w:lang w:val="es-ES_tradnl"/>
        </w:rPr>
        <w:t>á</w:t>
      </w:r>
      <w:r>
        <w:rPr>
          <w:rFonts w:ascii="Garamond"/>
          <w:sz w:val="24"/>
          <w:szCs w:val="24"/>
          <w:rtl w:val="0"/>
          <w:lang w:val="es-ES_tradnl"/>
        </w:rPr>
        <w:t>s alegr</w:t>
      </w:r>
      <w:r>
        <w:rPr>
          <w:rFonts w:hAnsi="Times New Roman" w:hint="default"/>
          <w:sz w:val="24"/>
          <w:szCs w:val="24"/>
          <w:rtl w:val="0"/>
          <w:lang w:val="es-ES_tradnl"/>
        </w:rPr>
        <w:t>í</w:t>
      </w:r>
      <w:r>
        <w:rPr>
          <w:rFonts w:ascii="Garamond"/>
          <w:sz w:val="24"/>
          <w:szCs w:val="24"/>
          <w:rtl w:val="0"/>
          <w:lang w:val="es-ES_tradnl"/>
        </w:rPr>
        <w:t>a en dar que en recibir</w:t>
      </w:r>
      <w:r>
        <w:rPr>
          <w:rFonts w:hAnsi="Times New Roman" w:hint="default"/>
          <w:sz w:val="24"/>
          <w:szCs w:val="24"/>
          <w:rtl w:val="0"/>
          <w:lang w:val="es-ES_tradnl"/>
        </w:rPr>
        <w:t>”</w:t>
      </w:r>
      <w:r>
        <w:rPr>
          <w:rFonts w:ascii="Garamond"/>
          <w:sz w:val="24"/>
          <w:szCs w:val="24"/>
          <w:rtl w:val="0"/>
          <w:lang w:val="es-ES_tradnl"/>
        </w:rPr>
        <w:t>, he aqu</w:t>
      </w:r>
      <w:r>
        <w:rPr>
          <w:rFonts w:hAnsi="Times New Roman" w:hint="default"/>
          <w:sz w:val="24"/>
          <w:szCs w:val="24"/>
          <w:rtl w:val="0"/>
          <w:lang w:val="es-ES_tradnl"/>
        </w:rPr>
        <w:t xml:space="preserve">í </w:t>
      </w:r>
      <w:r>
        <w:rPr>
          <w:rFonts w:ascii="Garamond"/>
          <w:sz w:val="24"/>
          <w:szCs w:val="24"/>
          <w:rtl w:val="0"/>
          <w:lang w:val="es-ES_tradnl"/>
        </w:rPr>
        <w:t xml:space="preserve">la felicidad.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Reflexi</w:t>
      </w:r>
      <w:r>
        <w:rPr>
          <w:rFonts w:hAnsi="Times New Roman" w:hint="default"/>
          <w:b w:val="1"/>
          <w:bCs w:val="1"/>
          <w:rtl w:val="0"/>
          <w:lang w:val="es-ES_tradnl"/>
        </w:rPr>
        <w:t>ó</w:t>
      </w:r>
      <w:r>
        <w:rPr>
          <w:rFonts w:ascii="Garamond"/>
          <w:b w:val="1"/>
          <w:bCs w:val="1"/>
          <w:rtl w:val="0"/>
          <w:lang w:val="es-ES_tradnl"/>
        </w:rPr>
        <w:t>n</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El evangelista ha presentado dos situaciones de injusticia (los afligidos y los desheredados), y vuelve a ponerse en marcha con una tercera bienaventuranza. Habla ahora de aquellos que consideran una cuesti</w:t>
      </w:r>
      <w:r>
        <w:rPr>
          <w:rFonts w:hAnsi="Times New Roman" w:hint="default"/>
          <w:sz w:val="24"/>
          <w:szCs w:val="24"/>
          <w:rtl w:val="0"/>
          <w:lang w:val="es-ES_tradnl"/>
        </w:rPr>
        <w:t>ó</w:t>
      </w:r>
      <w:r>
        <w:rPr>
          <w:rFonts w:ascii="Garamond"/>
          <w:sz w:val="24"/>
          <w:szCs w:val="24"/>
          <w:rtl w:val="0"/>
          <w:lang w:val="es-ES_tradnl"/>
        </w:rPr>
        <w:t>n vital devolver la dignidad a quien no la tiene, liberar de la opresi</w:t>
      </w:r>
      <w:r>
        <w:rPr>
          <w:rFonts w:hAnsi="Times New Roman" w:hint="default"/>
          <w:sz w:val="24"/>
          <w:szCs w:val="24"/>
          <w:rtl w:val="0"/>
          <w:lang w:val="es-ES_tradnl"/>
        </w:rPr>
        <w:t>ó</w:t>
      </w:r>
      <w:r>
        <w:rPr>
          <w:rFonts w:ascii="Garamond"/>
          <w:sz w:val="24"/>
          <w:szCs w:val="24"/>
          <w:rtl w:val="0"/>
          <w:lang w:val="es-ES_tradnl"/>
        </w:rPr>
        <w:t xml:space="preserve">n a los oprimidos. Todos </w:t>
      </w:r>
      <w:r>
        <w:rPr>
          <w:rFonts w:hAnsi="Times New Roman" w:hint="default"/>
          <w:sz w:val="24"/>
          <w:szCs w:val="24"/>
          <w:rtl w:val="0"/>
          <w:lang w:val="es-ES_tradnl"/>
        </w:rPr>
        <w:t>é</w:t>
      </w:r>
      <w:r>
        <w:rPr>
          <w:rFonts w:ascii="Garamond"/>
          <w:sz w:val="24"/>
          <w:szCs w:val="24"/>
          <w:rtl w:val="0"/>
          <w:lang w:val="es-ES_tradnl"/>
        </w:rPr>
        <w:t>stos -asegura Jes</w:t>
      </w:r>
      <w:r>
        <w:rPr>
          <w:rFonts w:hAnsi="Times New Roman" w:hint="default"/>
          <w:sz w:val="24"/>
          <w:szCs w:val="24"/>
          <w:rtl w:val="0"/>
          <w:lang w:val="es-ES_tradnl"/>
        </w:rPr>
        <w:t>ú</w:t>
      </w:r>
      <w:r>
        <w:rPr>
          <w:rFonts w:ascii="Garamond"/>
          <w:sz w:val="24"/>
          <w:szCs w:val="24"/>
          <w:rtl w:val="0"/>
          <w:lang w:val="es-ES_tradnl"/>
        </w:rPr>
        <w:t>s- ser</w:t>
      </w:r>
      <w:r>
        <w:rPr>
          <w:rFonts w:hAnsi="Times New Roman" w:hint="default"/>
          <w:sz w:val="24"/>
          <w:szCs w:val="24"/>
          <w:rtl w:val="0"/>
          <w:lang w:val="es-ES_tradnl"/>
        </w:rPr>
        <w:t>á</w:t>
      </w:r>
      <w:r>
        <w:rPr>
          <w:rFonts w:ascii="Garamond"/>
          <w:sz w:val="24"/>
          <w:szCs w:val="24"/>
          <w:rtl w:val="0"/>
          <w:lang w:val="es-ES_tradnl"/>
        </w:rPr>
        <w:t>n plenamente felices aqu</w:t>
      </w:r>
      <w:r>
        <w:rPr>
          <w:rFonts w:hAnsi="Times New Roman" w:hint="default"/>
          <w:sz w:val="24"/>
          <w:szCs w:val="24"/>
          <w:rtl w:val="0"/>
          <w:lang w:val="es-ES_tradnl"/>
        </w:rPr>
        <w:t xml:space="preserve">í </w:t>
      </w:r>
      <w:r>
        <w:rPr>
          <w:rFonts w:ascii="Garamond"/>
          <w:sz w:val="24"/>
          <w:szCs w:val="24"/>
          <w:rtl w:val="0"/>
          <w:lang w:val="es-ES_tradnl"/>
        </w:rPr>
        <w:t xml:space="preserve">en la tierra. </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Esto es lo que pasa en el seno de esta comunidad de pobres (porque, record</w:t>
      </w:r>
      <w:r>
        <w:rPr>
          <w:rFonts w:hAnsi="Times New Roman" w:hint="default"/>
          <w:sz w:val="24"/>
          <w:szCs w:val="24"/>
          <w:rtl w:val="0"/>
          <w:lang w:val="es-ES_tradnl"/>
        </w:rPr>
        <w:t>é</w:t>
      </w:r>
      <w:r>
        <w:rPr>
          <w:rFonts w:ascii="Garamond"/>
          <w:sz w:val="24"/>
          <w:szCs w:val="24"/>
          <w:rtl w:val="0"/>
          <w:lang w:val="es-ES_tradnl"/>
        </w:rPr>
        <w:t>moslo, todo depende de la primera bienaventuranza que es el marco de referencia).  Es una comunidad de personas que han renunciado a la ambici</w:t>
      </w:r>
      <w:r>
        <w:rPr>
          <w:rFonts w:hAnsi="Times New Roman" w:hint="default"/>
          <w:sz w:val="24"/>
          <w:szCs w:val="24"/>
          <w:rtl w:val="0"/>
          <w:lang w:val="es-ES_tradnl"/>
        </w:rPr>
        <w:t>ó</w:t>
      </w:r>
      <w:r>
        <w:rPr>
          <w:rFonts w:ascii="Garamond"/>
          <w:sz w:val="24"/>
          <w:szCs w:val="24"/>
          <w:rtl w:val="0"/>
          <w:lang w:val="es-ES_tradnl"/>
        </w:rPr>
        <w:t>n, al tener m</w:t>
      </w:r>
      <w:r>
        <w:rPr>
          <w:rFonts w:hAnsi="Times New Roman" w:hint="default"/>
          <w:sz w:val="24"/>
          <w:szCs w:val="24"/>
          <w:rtl w:val="0"/>
          <w:lang w:val="es-ES_tradnl"/>
        </w:rPr>
        <w:t>á</w:t>
      </w:r>
      <w:r>
        <w:rPr>
          <w:rFonts w:ascii="Garamond"/>
          <w:sz w:val="24"/>
          <w:szCs w:val="24"/>
          <w:rtl w:val="0"/>
          <w:lang w:val="es-ES_tradnl"/>
        </w:rPr>
        <w:t>s, a enriquecerse, que han rehusado ser m</w:t>
      </w:r>
      <w:r>
        <w:rPr>
          <w:rFonts w:hAnsi="Times New Roman" w:hint="default"/>
          <w:sz w:val="24"/>
          <w:szCs w:val="24"/>
          <w:rtl w:val="0"/>
          <w:lang w:val="es-ES_tradnl"/>
        </w:rPr>
        <w:t>á</w:t>
      </w:r>
      <w:r>
        <w:rPr>
          <w:rFonts w:ascii="Garamond"/>
          <w:sz w:val="24"/>
          <w:szCs w:val="24"/>
          <w:rtl w:val="0"/>
          <w:lang w:val="es-ES_tradnl"/>
        </w:rPr>
        <w:t>s que los otros y han comprendido que la felicidad no est</w:t>
      </w:r>
      <w:r>
        <w:rPr>
          <w:rFonts w:hAnsi="Times New Roman" w:hint="default"/>
          <w:sz w:val="24"/>
          <w:szCs w:val="24"/>
          <w:rtl w:val="0"/>
          <w:lang w:val="es-ES_tradnl"/>
        </w:rPr>
        <w:t xml:space="preserve">á </w:t>
      </w:r>
      <w:r>
        <w:rPr>
          <w:rFonts w:ascii="Garamond"/>
          <w:sz w:val="24"/>
          <w:szCs w:val="24"/>
          <w:rtl w:val="0"/>
          <w:lang w:val="es-ES_tradnl"/>
        </w:rPr>
        <w:t>en aquello que se posee, sino en aquello que se da.</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Quien piensa que su propia felicidad depende de lo que los dem</w:t>
      </w:r>
      <w:r>
        <w:rPr>
          <w:rFonts w:hAnsi="Times New Roman" w:hint="default"/>
          <w:sz w:val="24"/>
          <w:szCs w:val="24"/>
          <w:rtl w:val="0"/>
          <w:lang w:val="es-ES_tradnl"/>
        </w:rPr>
        <w:t>á</w:t>
      </w:r>
      <w:r>
        <w:rPr>
          <w:rFonts w:ascii="Garamond"/>
          <w:sz w:val="24"/>
          <w:szCs w:val="24"/>
          <w:rtl w:val="0"/>
          <w:lang w:val="es-ES_tradnl"/>
        </w:rPr>
        <w:t xml:space="preserve">s deben hacer para </w:t>
      </w:r>
      <w:r>
        <w:rPr>
          <w:rFonts w:hAnsi="Times New Roman" w:hint="default"/>
          <w:sz w:val="24"/>
          <w:szCs w:val="24"/>
          <w:rtl w:val="0"/>
          <w:lang w:val="es-ES_tradnl"/>
        </w:rPr>
        <w:t>é</w:t>
      </w:r>
      <w:r>
        <w:rPr>
          <w:rFonts w:ascii="Garamond"/>
          <w:sz w:val="24"/>
          <w:szCs w:val="24"/>
          <w:rtl w:val="0"/>
          <w:lang w:val="es-ES_tradnl"/>
        </w:rPr>
        <w:t>l, permanece siempre sumido en el desaliento. De ah</w:t>
      </w:r>
      <w:r>
        <w:rPr>
          <w:rFonts w:hAnsi="Times New Roman" w:hint="default"/>
          <w:sz w:val="24"/>
          <w:szCs w:val="24"/>
          <w:rtl w:val="0"/>
          <w:lang w:val="es-ES_tradnl"/>
        </w:rPr>
        <w:t xml:space="preserve">í </w:t>
      </w:r>
      <w:r>
        <w:rPr>
          <w:rFonts w:ascii="Garamond"/>
          <w:sz w:val="24"/>
          <w:szCs w:val="24"/>
          <w:rtl w:val="0"/>
          <w:lang w:val="es-ES_tradnl"/>
        </w:rPr>
        <w:t>que Jes</w:t>
      </w:r>
      <w:r>
        <w:rPr>
          <w:rFonts w:hAnsi="Times New Roman" w:hint="default"/>
          <w:sz w:val="24"/>
          <w:szCs w:val="24"/>
          <w:rtl w:val="0"/>
          <w:lang w:val="es-ES_tradnl"/>
        </w:rPr>
        <w:t>ú</w:t>
      </w:r>
      <w:r>
        <w:rPr>
          <w:rFonts w:ascii="Garamond"/>
          <w:sz w:val="24"/>
          <w:szCs w:val="24"/>
          <w:rtl w:val="0"/>
          <w:lang w:val="es-ES_tradnl"/>
        </w:rPr>
        <w:t>s dice: no, la felicidad no consiste en lo que los otros har</w:t>
      </w:r>
      <w:r>
        <w:rPr>
          <w:rFonts w:hAnsi="Times New Roman" w:hint="default"/>
          <w:sz w:val="24"/>
          <w:szCs w:val="24"/>
          <w:rtl w:val="0"/>
          <w:lang w:val="es-ES_tradnl"/>
        </w:rPr>
        <w:t>á</w:t>
      </w:r>
      <w:r>
        <w:rPr>
          <w:rFonts w:ascii="Garamond"/>
          <w:sz w:val="24"/>
          <w:szCs w:val="24"/>
          <w:rtl w:val="0"/>
          <w:lang w:val="es-ES_tradnl"/>
        </w:rPr>
        <w:t>n por ti, en aquello que recibir</w:t>
      </w:r>
      <w:r>
        <w:rPr>
          <w:rFonts w:hAnsi="Times New Roman" w:hint="default"/>
          <w:sz w:val="24"/>
          <w:szCs w:val="24"/>
          <w:rtl w:val="0"/>
          <w:lang w:val="es-ES_tradnl"/>
        </w:rPr>
        <w:t>á</w:t>
      </w:r>
      <w:r>
        <w:rPr>
          <w:rFonts w:ascii="Garamond"/>
          <w:sz w:val="24"/>
          <w:szCs w:val="24"/>
          <w:rtl w:val="0"/>
          <w:lang w:val="es-ES_tradnl"/>
        </w:rPr>
        <w:t>s, sino en aquello que t</w:t>
      </w:r>
      <w:r>
        <w:rPr>
          <w:rFonts w:hAnsi="Times New Roman" w:hint="default"/>
          <w:sz w:val="24"/>
          <w:szCs w:val="24"/>
          <w:rtl w:val="0"/>
          <w:lang w:val="es-ES_tradnl"/>
        </w:rPr>
        <w:t xml:space="preserve">ú </w:t>
      </w:r>
      <w:r>
        <w:rPr>
          <w:rFonts w:ascii="Garamond"/>
          <w:sz w:val="24"/>
          <w:szCs w:val="24"/>
          <w:rtl w:val="0"/>
          <w:lang w:val="es-ES_tradnl"/>
        </w:rPr>
        <w:t>ser</w:t>
      </w:r>
      <w:r>
        <w:rPr>
          <w:rFonts w:hAnsi="Times New Roman" w:hint="default"/>
          <w:sz w:val="24"/>
          <w:szCs w:val="24"/>
          <w:rtl w:val="0"/>
          <w:lang w:val="es-ES_tradnl"/>
        </w:rPr>
        <w:t>á</w:t>
      </w:r>
      <w:r>
        <w:rPr>
          <w:rFonts w:ascii="Garamond"/>
          <w:sz w:val="24"/>
          <w:szCs w:val="24"/>
          <w:rtl w:val="0"/>
          <w:lang w:val="es-ES_tradnl"/>
        </w:rPr>
        <w:t>s capaz de donar. De este modo, la felicidad es plena, inmediata, total; la felicidad consiste en lo que se hace para los dem</w:t>
      </w:r>
      <w:r>
        <w:rPr>
          <w:rFonts w:hAnsi="Times New Roman" w:hint="default"/>
          <w:sz w:val="24"/>
          <w:szCs w:val="24"/>
          <w:rtl w:val="0"/>
          <w:lang w:val="es-ES_tradnl"/>
        </w:rPr>
        <w:t>á</w:t>
      </w:r>
      <w:r>
        <w:rPr>
          <w:rFonts w:ascii="Garamond"/>
          <w:sz w:val="24"/>
          <w:szCs w:val="24"/>
          <w:rtl w:val="0"/>
          <w:lang w:val="es-ES_tradnl"/>
        </w:rPr>
        <w:t>s; yo siempre s</w:t>
      </w:r>
      <w:r>
        <w:rPr>
          <w:rFonts w:hAnsi="Times New Roman" w:hint="default"/>
          <w:sz w:val="24"/>
          <w:szCs w:val="24"/>
          <w:rtl w:val="0"/>
          <w:lang w:val="es-ES_tradnl"/>
        </w:rPr>
        <w:t xml:space="preserve">é </w:t>
      </w:r>
      <w:r>
        <w:rPr>
          <w:rFonts w:ascii="Garamond"/>
          <w:sz w:val="24"/>
          <w:szCs w:val="24"/>
          <w:rtl w:val="0"/>
          <w:lang w:val="es-ES_tradnl"/>
        </w:rPr>
        <w:t>lo que puedo hacer para los dem</w:t>
      </w:r>
      <w:r>
        <w:rPr>
          <w:rFonts w:hAnsi="Times New Roman" w:hint="default"/>
          <w:sz w:val="24"/>
          <w:szCs w:val="24"/>
          <w:rtl w:val="0"/>
          <w:lang w:val="es-ES_tradnl"/>
        </w:rPr>
        <w:t>á</w:t>
      </w:r>
      <w:r>
        <w:rPr>
          <w:rFonts w:ascii="Garamond"/>
          <w:sz w:val="24"/>
          <w:szCs w:val="24"/>
          <w:rtl w:val="0"/>
          <w:lang w:val="es-ES_tradnl"/>
        </w:rPr>
        <w:t>s, nadie me puede disuadir.</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cs="Garamond" w:hAnsi="Garamond" w:eastAsia="Garamond"/>
          <w:b w:val="1"/>
          <w:bCs w:val="1"/>
          <w:rtl w:val="0"/>
          <w:lang w:val="es-ES_tradnl"/>
        </w:rPr>
        <w:drawing>
          <wp:anchor distT="0" distB="0" distL="0" distR="0" simplePos="0" relativeHeight="251663360" behindDoc="0" locked="0" layoutInCell="1" allowOverlap="1">
            <wp:simplePos x="0" y="0"/>
            <wp:positionH relativeFrom="column">
              <wp:posOffset>2788285</wp:posOffset>
            </wp:positionH>
            <wp:positionV relativeFrom="line">
              <wp:posOffset>-153034</wp:posOffset>
            </wp:positionV>
            <wp:extent cx="1108075" cy="788035"/>
            <wp:effectExtent l="0" t="0" r="0" b="0"/>
            <wp:wrapNone/>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44" name="miniatura.png"/>
                    <pic:cNvPicPr/>
                  </pic:nvPicPr>
                  <pic:blipFill rotWithShape="1">
                    <a:blip r:embed="rId13">
                      <a:extLst/>
                    </a:blip>
                    <a:srcRect l="0" t="0" r="0" b="0"/>
                    <a:stretch>
                      <a:fillRect/>
                    </a:stretch>
                  </pic:blipFill>
                  <pic:spPr>
                    <a:xfrm>
                      <a:off x="0" y="0"/>
                      <a:ext cx="1108075" cy="788035"/>
                    </a:xfrm>
                    <a:prstGeom prst="rect">
                      <a:avLst/>
                    </a:prstGeom>
                    <a:noFill/>
                    <a:ln>
                      <a:noFill/>
                    </a:ln>
                    <a:effectLst/>
                    <a:extLst/>
                  </pic:spPr>
                </pic:pic>
              </a:graphicData>
            </a:graphic>
          </wp:anchor>
        </w:drawing>
      </w:r>
      <w:r>
        <w:rPr>
          <w:rFonts w:ascii="Garamond"/>
          <w:b w:val="1"/>
          <w:bCs w:val="1"/>
          <w:rtl w:val="0"/>
          <w:lang w:val="es-ES_tradnl"/>
        </w:rPr>
        <w:t>Oraci</w:t>
      </w:r>
      <w:r>
        <w:rPr>
          <w:rFonts w:hAnsi="Times New Roman" w:hint="default"/>
          <w:b w:val="1"/>
          <w:bCs w:val="1"/>
          <w:rtl w:val="0"/>
          <w:lang w:val="es-ES_tradnl"/>
        </w:rPr>
        <w:t>ó</w:t>
      </w:r>
      <w:r>
        <w:rPr>
          <w:rFonts w:ascii="Garamond"/>
          <w:b w:val="1"/>
          <w:bCs w:val="1"/>
          <w:rtl w:val="0"/>
          <w:lang w:val="es-ES_tradnl"/>
        </w:rPr>
        <w:t>n  (salmo 119)</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Compromiso Apost</w:t>
      </w:r>
      <w:r>
        <w:rPr>
          <w:rFonts w:hAnsi="Times New Roman" w:hint="default"/>
          <w:b w:val="1"/>
          <w:bCs w:val="1"/>
          <w:rtl w:val="0"/>
          <w:lang w:val="es-ES_tradnl"/>
        </w:rPr>
        <w:t>ó</w:t>
      </w:r>
      <w:r>
        <w:rPr>
          <w:rFonts w:ascii="Garamond"/>
          <w:b w:val="1"/>
          <w:bCs w:val="1"/>
          <w:rtl w:val="0"/>
          <w:lang w:val="es-ES_tradnl"/>
        </w:rPr>
        <w:t xml:space="preserve">lico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Responsabilidad.</w:t>
      </w:r>
      <w:r>
        <w:rPr>
          <w:rFonts w:ascii="Garamond"/>
          <w:rtl w:val="0"/>
          <w:lang w:val="es-ES_tradnl"/>
        </w:rPr>
        <w:t xml:space="preserve"> Hay que tener prioridades en la vida. Los dem</w:t>
      </w:r>
      <w:r>
        <w:rPr>
          <w:rFonts w:hAnsi="Times New Roman" w:hint="default"/>
          <w:rtl w:val="0"/>
          <w:lang w:val="es-ES_tradnl"/>
        </w:rPr>
        <w:t>á</w:t>
      </w:r>
      <w:r>
        <w:rPr>
          <w:rFonts w:ascii="Garamond"/>
          <w:rtl w:val="0"/>
          <w:lang w:val="es-ES_tradnl"/>
        </w:rPr>
        <w:t xml:space="preserve">s tienen que ser una prioridad para nosotros. Y no es para favorecerlos a ellos. Es asegurar nuestra felicidad.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Maternidad.</w:t>
      </w:r>
      <w:r>
        <w:rPr>
          <w:rFonts w:ascii="Garamond"/>
          <w:rtl w:val="0"/>
          <w:lang w:val="es-ES_tradnl"/>
        </w:rPr>
        <w:t xml:space="preserve"> La generosidad biol</w:t>
      </w:r>
      <w:r>
        <w:rPr>
          <w:rFonts w:hAnsi="Times New Roman" w:hint="default"/>
          <w:rtl w:val="0"/>
          <w:lang w:val="es-ES_tradnl"/>
        </w:rPr>
        <w:t>ó</w:t>
      </w:r>
      <w:r>
        <w:rPr>
          <w:rFonts w:ascii="Garamond"/>
          <w:rtl w:val="0"/>
          <w:lang w:val="es-ES_tradnl"/>
        </w:rPr>
        <w:t>gica de una madre nos ense</w:t>
      </w:r>
      <w:r>
        <w:rPr>
          <w:rFonts w:hAnsi="Times New Roman" w:hint="default"/>
          <w:rtl w:val="0"/>
          <w:lang w:val="es-ES_tradnl"/>
        </w:rPr>
        <w:t>ñ</w:t>
      </w:r>
      <w:r>
        <w:rPr>
          <w:rFonts w:ascii="Garamond"/>
          <w:rtl w:val="0"/>
          <w:lang w:val="es-ES_tradnl"/>
        </w:rPr>
        <w:t>a a guardar siempre una actitud de gratuidad cuando hacemos algo para los dem</w:t>
      </w:r>
      <w:r>
        <w:rPr>
          <w:rFonts w:hAnsi="Times New Roman" w:hint="default"/>
          <w:rtl w:val="0"/>
          <w:lang w:val="es-ES_tradnl"/>
        </w:rPr>
        <w:t>á</w:t>
      </w:r>
      <w:r>
        <w:rPr>
          <w:rFonts w:ascii="Garamond"/>
          <w:rtl w:val="0"/>
          <w:lang w:val="es-ES_tradnl"/>
        </w:rPr>
        <w:t>s. Es que cuando no crecemos en generosidad, bajamos en lo hondo de nuestro ego</w:t>
      </w:r>
      <w:r>
        <w:rPr>
          <w:rFonts w:hAnsi="Times New Roman" w:hint="default"/>
          <w:rtl w:val="0"/>
          <w:lang w:val="es-ES_tradnl"/>
        </w:rPr>
        <w:t>í</w:t>
      </w:r>
      <w:r>
        <w:rPr>
          <w:rFonts w:ascii="Garamond"/>
          <w:rtl w:val="0"/>
          <w:lang w:val="es-ES_tradnl"/>
        </w:rPr>
        <w:t xml:space="preserve">smo.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Comuni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Los dem</w:t>
      </w:r>
      <w:r>
        <w:rPr>
          <w:rFonts w:hAnsi="Times New Roman" w:hint="default"/>
          <w:rtl w:val="0"/>
          <w:lang w:val="es-ES_tradnl"/>
        </w:rPr>
        <w:t>á</w:t>
      </w:r>
      <w:r>
        <w:rPr>
          <w:rFonts w:ascii="Garamond"/>
          <w:rtl w:val="0"/>
          <w:lang w:val="es-ES_tradnl"/>
        </w:rPr>
        <w:t>s no pueden ser s</w:t>
      </w:r>
      <w:r>
        <w:rPr>
          <w:rFonts w:hAnsi="Times New Roman" w:hint="default"/>
          <w:rtl w:val="0"/>
          <w:lang w:val="es-ES_tradnl"/>
        </w:rPr>
        <w:t>ó</w:t>
      </w:r>
      <w:r>
        <w:rPr>
          <w:rFonts w:ascii="Garamond"/>
          <w:rtl w:val="0"/>
          <w:lang w:val="es-ES_tradnl"/>
        </w:rPr>
        <w:t>lo los destinatarios de nuestra generosidad. Si queremos ofrecer algo bueno de verdad, hay que exigir que crezcan ellos tambi</w:t>
      </w:r>
      <w:r>
        <w:rPr>
          <w:rFonts w:hAnsi="Times New Roman" w:hint="default"/>
          <w:rtl w:val="0"/>
          <w:lang w:val="es-ES_tradnl"/>
        </w:rPr>
        <w:t>é</w:t>
      </w:r>
      <w:r>
        <w:rPr>
          <w:rFonts w:ascii="Garamond"/>
          <w:rtl w:val="0"/>
          <w:lang w:val="es-ES_tradnl"/>
        </w:rPr>
        <w:t xml:space="preserve">n, que descubran las bienaventuranzas de dar mas que recibir.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Misi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Sin salir de nuestros ego</w:t>
      </w:r>
      <w:r>
        <w:rPr>
          <w:rFonts w:hAnsi="Times New Roman" w:hint="default"/>
          <w:rtl w:val="0"/>
          <w:lang w:val="es-ES_tradnl"/>
        </w:rPr>
        <w:t>í</w:t>
      </w:r>
      <w:r>
        <w:rPr>
          <w:rFonts w:ascii="Garamond"/>
          <w:rtl w:val="0"/>
          <w:lang w:val="es-ES_tradnl"/>
        </w:rPr>
        <w:t>smos no podemos entregarnos a la misi</w:t>
      </w:r>
      <w:r>
        <w:rPr>
          <w:rFonts w:hAnsi="Times New Roman" w:hint="default"/>
          <w:rtl w:val="0"/>
          <w:lang w:val="es-ES_tradnl"/>
        </w:rPr>
        <w:t>ó</w:t>
      </w:r>
      <w:r>
        <w:rPr>
          <w:rFonts w:ascii="Garamond"/>
          <w:rtl w:val="0"/>
          <w:lang w:val="es-ES_tradnl"/>
        </w:rPr>
        <w:t>n. Si creemos que la misi</w:t>
      </w:r>
      <w:r>
        <w:rPr>
          <w:rFonts w:hAnsi="Times New Roman" w:hint="default"/>
          <w:rtl w:val="0"/>
          <w:lang w:val="es-ES_tradnl"/>
        </w:rPr>
        <w:t>ó</w:t>
      </w:r>
      <w:r>
        <w:rPr>
          <w:rFonts w:ascii="Garamond"/>
          <w:rtl w:val="0"/>
          <w:lang w:val="es-ES_tradnl"/>
        </w:rPr>
        <w:t>n es necesaria para vivir nuestro compromiso bautismal, agradecemos el encuentro con los dem</w:t>
      </w:r>
      <w:r>
        <w:rPr>
          <w:rFonts w:hAnsi="Times New Roman" w:hint="default"/>
          <w:rtl w:val="0"/>
          <w:lang w:val="es-ES_tradnl"/>
        </w:rPr>
        <w:t>á</w:t>
      </w:r>
      <w:r>
        <w:rPr>
          <w:rFonts w:ascii="Garamond"/>
          <w:rtl w:val="0"/>
          <w:lang w:val="es-ES_tradnl"/>
        </w:rPr>
        <w:t>s que nos exigen vivir como disc</w:t>
      </w:r>
      <w:r>
        <w:rPr>
          <w:rFonts w:hAnsi="Times New Roman" w:hint="default"/>
          <w:rtl w:val="0"/>
          <w:lang w:val="es-ES_tradnl"/>
        </w:rPr>
        <w:t>í</w:t>
      </w:r>
      <w:r>
        <w:rPr>
          <w:rFonts w:ascii="Garamond"/>
          <w:rtl w:val="0"/>
          <w:lang w:val="es-ES_tradnl"/>
        </w:rPr>
        <w:t xml:space="preserve">pulos y misioneros.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Formato libre"/>
        <w:spacing w:after="240"/>
        <w:rPr>
          <w:rFonts w:ascii="Garamond" w:cs="Garamond" w:hAnsi="Garamond" w:eastAsia="Garamond"/>
          <w:sz w:val="24"/>
          <w:szCs w:val="24"/>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689984" behindDoc="0" locked="0" layoutInCell="1" allowOverlap="1">
            <wp:simplePos x="0" y="0"/>
            <wp:positionH relativeFrom="column">
              <wp:posOffset>-9524</wp:posOffset>
            </wp:positionH>
            <wp:positionV relativeFrom="line">
              <wp:posOffset>26670</wp:posOffset>
            </wp:positionV>
            <wp:extent cx="4356735" cy="1586865"/>
            <wp:effectExtent l="0" t="0" r="0" b="0"/>
            <wp:wrapNone/>
            <wp:docPr id="1073741845" name="officeArt object"/>
            <wp:cNvGraphicFramePr/>
            <a:graphic xmlns:a="http://schemas.openxmlformats.org/drawingml/2006/main">
              <a:graphicData uri="http://schemas.openxmlformats.org/drawingml/2006/picture">
                <pic:pic xmlns:pic="http://schemas.openxmlformats.org/drawingml/2006/picture">
                  <pic:nvPicPr>
                    <pic:cNvPr id="1073741845" name="Logo bn.png"/>
                    <pic:cNvPicPr/>
                  </pic:nvPicPr>
                  <pic:blipFill rotWithShape="1">
                    <a:blip r:embed="rId14">
                      <a:extLst/>
                    </a:blip>
                    <a:srcRect l="0" t="0" r="0" b="0"/>
                    <a:stretch>
                      <a:fillRect/>
                    </a:stretch>
                  </pic:blipFill>
                  <pic:spPr>
                    <a:xfrm>
                      <a:off x="0" y="0"/>
                      <a:ext cx="4356735" cy="1586865"/>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
        <w:rPr>
          <w:rFonts w:ascii="Garamond" w:cs="Garamond" w:hAnsi="Garamond" w:eastAsia="Garamond"/>
          <w:b w:val="1"/>
          <w:bCs w:val="1"/>
          <w:smallCaps w:val="1"/>
          <w:sz w:val="28"/>
          <w:szCs w:val="28"/>
          <w:u w:val="single"/>
        </w:rPr>
      </w:pPr>
      <w:r>
        <w:rPr>
          <w:rFonts w:ascii="Garamond"/>
          <w:b w:val="1"/>
          <w:bCs w:val="1"/>
          <w:smallCaps w:val="1"/>
          <w:sz w:val="28"/>
          <w:szCs w:val="28"/>
          <w:u w:val="single"/>
          <w:rtl w:val="0"/>
          <w:lang w:val="es-ES_tradnl"/>
        </w:rPr>
        <w:t xml:space="preserve">                                                                                6</w:t>
      </w:r>
      <w:r>
        <w:rPr>
          <w:rFonts w:ascii="Arial Unicode MS" w:cs="Arial Unicode MS" w:hAnsi="Times New Roman" w:eastAsia="Arial Unicode MS" w:hint="default"/>
          <w:b w:val="1"/>
          <w:bCs w:val="1"/>
          <w:smallCaps w:val="1"/>
          <w:sz w:val="28"/>
          <w:szCs w:val="28"/>
          <w:u w:val="single"/>
          <w:rtl w:val="0"/>
          <w:lang w:val="es-ES_tradnl"/>
        </w:rPr>
        <w:t xml:space="preserve">° </w:t>
      </w:r>
      <w:r>
        <w:rPr>
          <w:rFonts w:ascii="Garamond"/>
          <w:b w:val="1"/>
          <w:bCs w:val="1"/>
          <w:smallCaps w:val="1"/>
          <w:sz w:val="28"/>
          <w:szCs w:val="28"/>
          <w:u w:val="single"/>
          <w:rtl w:val="0"/>
          <w:lang w:val="es-ES_tradnl"/>
        </w:rPr>
        <w:t xml:space="preserve">Encuentro </w:t>
      </w:r>
      <w:r>
        <w:rPr>
          <w:rFonts w:ascii="Garamond"/>
          <w:b w:val="1"/>
          <w:bCs w:val="1"/>
          <w:sz w:val="28"/>
          <w:szCs w:val="28"/>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r>
        <w:rPr>
          <w:rFonts w:ascii="Garamond" w:cs="Garamond" w:hAnsi="Garamond" w:eastAsia="Garamond"/>
          <w:rtl w:val="0"/>
          <w:lang w:val="es-ES_tradnl"/>
        </w:rPr>
        <w:drawing>
          <wp:anchor distT="0" distB="0" distL="0" distR="0" simplePos="0" relativeHeight="251701248" behindDoc="0" locked="0" layoutInCell="1" allowOverlap="1">
            <wp:simplePos x="0" y="0"/>
            <wp:positionH relativeFrom="column">
              <wp:posOffset>-287019</wp:posOffset>
            </wp:positionH>
            <wp:positionV relativeFrom="line">
              <wp:posOffset>76200</wp:posOffset>
            </wp:positionV>
            <wp:extent cx="705485" cy="711200"/>
            <wp:effectExtent l="0" t="0" r="0" b="0"/>
            <wp:wrapNone/>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miniatura.png"/>
                    <pic:cNvPicPr/>
                  </pic:nvPicPr>
                  <pic:blipFill rotWithShape="1">
                    <a:blip r:embed="rId11">
                      <a:extLst/>
                    </a:blip>
                    <a:srcRect l="0" t="0" r="0" b="0"/>
                    <a:stretch>
                      <a:fillRect/>
                    </a:stretch>
                  </pic:blipFill>
                  <pic:spPr>
                    <a:xfrm>
                      <a:off x="0" y="0"/>
                      <a:ext cx="705485" cy="711200"/>
                    </a:xfrm>
                    <a:prstGeom prst="rect">
                      <a:avLst/>
                    </a:prstGeom>
                    <a:noFill/>
                    <a:ln>
                      <a:noFill/>
                    </a:ln>
                    <a:effectLst/>
                    <a:extLst/>
                  </pic:spPr>
                </pic:pic>
              </a:graphicData>
            </a:graphic>
          </wp:anchor>
        </w:drawing>
      </w:r>
    </w:p>
    <w:p>
      <w:pPr>
        <w:pStyle w:val="Bible Text"/>
        <w:tabs>
          <w:tab w:val="left" w:pos="709"/>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clear" w:pos="369"/>
          <w:tab w:val="clear" w:pos="3430"/>
        </w:tabs>
        <w:spacing w:line="240" w:lineRule="auto"/>
        <w:jc w:val="center"/>
        <w:rPr>
          <w:rFonts w:ascii="Garamond" w:cs="Garamond" w:hAnsi="Garamond" w:eastAsia="Garamond"/>
          <w:sz w:val="24"/>
          <w:szCs w:val="24"/>
          <w:lang w:val="es-ES_tradnl"/>
        </w:rPr>
      </w:pPr>
      <w:r>
        <w:rPr>
          <w:rFonts w:hAnsi="Garamond" w:hint="default"/>
          <w:sz w:val="24"/>
          <w:szCs w:val="24"/>
          <w:rtl w:val="0"/>
          <w:lang w:val="es-ES_tradnl"/>
        </w:rPr>
        <w:t>“</w:t>
      </w:r>
      <w:r>
        <w:rPr>
          <w:rFonts w:ascii="Garamond"/>
          <w:sz w:val="24"/>
          <w:szCs w:val="24"/>
          <w:rtl w:val="0"/>
          <w:lang w:val="es-ES_tradnl"/>
        </w:rPr>
        <w:t>Felices los misericordiosos, porque ser</w:t>
      </w:r>
      <w:r>
        <w:rPr>
          <w:rFonts w:hAnsi="Garamond" w:hint="default"/>
          <w:sz w:val="24"/>
          <w:szCs w:val="24"/>
          <w:rtl w:val="0"/>
          <w:lang w:val="es-ES_tradnl"/>
        </w:rPr>
        <w:t>á</w:t>
      </w:r>
      <w:r>
        <w:rPr>
          <w:rFonts w:ascii="Garamond"/>
          <w:sz w:val="24"/>
          <w:szCs w:val="24"/>
          <w:rtl w:val="0"/>
          <w:lang w:val="es-ES_tradnl"/>
        </w:rPr>
        <w:t xml:space="preserve">n tratados </w:t>
      </w:r>
    </w:p>
    <w:p>
      <w:pPr>
        <w:pStyle w:val="Bible Text"/>
        <w:tabs>
          <w:tab w:val="left" w:pos="709"/>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 w:val="clear" w:pos="369"/>
          <w:tab w:val="clear" w:pos="3430"/>
        </w:tabs>
        <w:spacing w:line="240" w:lineRule="auto"/>
        <w:jc w:val="center"/>
        <w:rPr>
          <w:rFonts w:ascii="Garamond" w:cs="Garamond" w:hAnsi="Garamond" w:eastAsia="Garamond"/>
          <w:sz w:val="24"/>
          <w:szCs w:val="24"/>
          <w:lang w:val="es-ES_tradnl"/>
        </w:rPr>
      </w:pPr>
      <w:r>
        <w:rPr>
          <w:sz w:val="24"/>
          <w:szCs w:val="24"/>
          <w:rtl w:val="0"/>
          <w:lang w:val="es-ES_tradnl"/>
        </w:rPr>
        <w:t>con misericordia</w:t>
      </w:r>
      <w:r>
        <w:rPr>
          <w:sz w:val="24"/>
          <w:szCs w:val="24"/>
          <w:rtl w:val="0"/>
          <w:lang w:val="es-ES_tradnl"/>
        </w:rPr>
        <w:t xml:space="preserve">”   </w:t>
      </w:r>
      <w:r>
        <w:rPr>
          <w:sz w:val="24"/>
          <w:szCs w:val="24"/>
          <w:rtl w:val="0"/>
          <w:lang w:val="es-ES_tradnl"/>
        </w:rPr>
        <w:t>(Mt 5, 7)</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p>
    <w:p>
      <w:pPr>
        <w:pStyle w:val="Formato libre"/>
        <w:spacing w:after="240"/>
        <w:jc w:val="center"/>
        <w:rPr>
          <w:rFonts w:ascii="Garamond" w:cs="Garamond" w:hAnsi="Garamond" w:eastAsia="Garamond"/>
          <w:sz w:val="24"/>
          <w:szCs w:val="24"/>
          <w:lang w:val="es-ES_tradnl"/>
        </w:rPr>
      </w:pPr>
      <w:r>
        <w:rPr>
          <w:rFonts w:ascii="Garamond"/>
          <w:sz w:val="24"/>
          <w:szCs w:val="24"/>
          <w:rtl w:val="0"/>
          <w:lang w:val="es-ES_tradnl"/>
        </w:rPr>
        <w:t>Misericordioso designa antes bien a una persona que se esfuerza activamente para ayudar a los dem</w:t>
      </w:r>
      <w:r>
        <w:rPr>
          <w:rFonts w:hAnsi="Times New Roman" w:hint="default"/>
          <w:sz w:val="24"/>
          <w:szCs w:val="24"/>
          <w:rtl w:val="0"/>
          <w:lang w:val="es-ES_tradnl"/>
        </w:rPr>
        <w:t>á</w:t>
      </w:r>
      <w:r>
        <w:rPr>
          <w:rFonts w:ascii="Garamond"/>
          <w:sz w:val="24"/>
          <w:szCs w:val="24"/>
          <w:rtl w:val="0"/>
          <w:lang w:val="es-ES_tradnl"/>
        </w:rPr>
        <w:t>s</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Reflexi</w:t>
      </w:r>
      <w:r>
        <w:rPr>
          <w:rFonts w:hAnsi="Times New Roman" w:hint="default"/>
          <w:b w:val="1"/>
          <w:bCs w:val="1"/>
          <w:rtl w:val="0"/>
          <w:lang w:val="es-ES_tradnl"/>
        </w:rPr>
        <w:t>ó</w:t>
      </w:r>
      <w:r>
        <w:rPr>
          <w:rFonts w:ascii="Garamond"/>
          <w:b w:val="1"/>
          <w:bCs w:val="1"/>
          <w:rtl w:val="0"/>
          <w:lang w:val="es-ES_tradnl"/>
        </w:rPr>
        <w:t>n</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Tras haber presentado las situaciones negativas de la humanidad, el evangelista presenta ahora los efectos positivos que tienen lugar dentro de la comunidad, en los individuos que han hecho esta opci</w:t>
      </w:r>
      <w:r>
        <w:rPr>
          <w:rFonts w:hAnsi="Times New Roman" w:hint="default"/>
          <w:sz w:val="24"/>
          <w:szCs w:val="24"/>
          <w:rtl w:val="0"/>
          <w:lang w:val="es-ES_tradnl"/>
        </w:rPr>
        <w:t>ó</w:t>
      </w:r>
      <w:r>
        <w:rPr>
          <w:rFonts w:ascii="Garamond"/>
          <w:sz w:val="24"/>
          <w:szCs w:val="24"/>
          <w:rtl w:val="0"/>
          <w:lang w:val="es-ES_tradnl"/>
        </w:rPr>
        <w:t xml:space="preserve">n. </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En la primera parte de las bienaventuranzas hemos visto situaciones de sufrimiento de la humanidad, que es tarea de la comunidad cristiana eliminar de ra</w:t>
      </w:r>
      <w:r>
        <w:rPr>
          <w:rFonts w:hAnsi="Times New Roman" w:hint="default"/>
          <w:sz w:val="24"/>
          <w:szCs w:val="24"/>
          <w:rtl w:val="0"/>
          <w:lang w:val="es-ES_tradnl"/>
        </w:rPr>
        <w:t>í</w:t>
      </w:r>
      <w:r>
        <w:rPr>
          <w:rFonts w:ascii="Garamond"/>
          <w:sz w:val="24"/>
          <w:szCs w:val="24"/>
          <w:rtl w:val="0"/>
          <w:lang w:val="es-ES_tradnl"/>
        </w:rPr>
        <w:t>z, ahora pasamos a comprobar los efectos que se producen dentro de la comunidad.</w:t>
      </w:r>
    </w:p>
    <w:p>
      <w:pPr>
        <w:pStyle w:val="Formato libre"/>
        <w:rPr>
          <w:rFonts w:ascii="Garamond" w:cs="Garamond" w:hAnsi="Garamond" w:eastAsia="Garamond"/>
          <w:sz w:val="24"/>
          <w:szCs w:val="24"/>
          <w:lang w:val="es-ES_tradnl"/>
        </w:rPr>
      </w:pPr>
      <w:r>
        <w:rPr>
          <w:rFonts w:ascii="Garamond"/>
          <w:sz w:val="24"/>
          <w:szCs w:val="24"/>
          <w:rtl w:val="0"/>
          <w:lang w:val="es-ES_tradnl"/>
        </w:rPr>
        <w:t xml:space="preserve">Los sujetos de las </w:t>
      </w:r>
      <w:r>
        <w:rPr>
          <w:rFonts w:ascii="Arial Unicode MS" w:cs="Arial Unicode MS" w:hAnsi="Times New Roman" w:eastAsia="Arial Unicode MS" w:hint="default"/>
          <w:sz w:val="24"/>
          <w:szCs w:val="24"/>
          <w:rtl w:val="0"/>
          <w:lang w:val="es-ES_tradnl"/>
        </w:rPr>
        <w:t>ú</w:t>
      </w:r>
      <w:r>
        <w:rPr>
          <w:rFonts w:ascii="Garamond"/>
          <w:sz w:val="24"/>
          <w:szCs w:val="24"/>
          <w:rtl w:val="0"/>
          <w:lang w:val="es-ES_tradnl"/>
        </w:rPr>
        <w:t xml:space="preserve">ltimas bienaventuranzas no son divididos en grupos diferentes. Las realidades mencionadas son todos efectos que tienen lugar en el individuo y en la comunidad que han acogido la primera bienaventuranza. </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Quien elige vivir la primera bienaventuranza y libremente opta por entrar en una condici</w:t>
      </w:r>
      <w:r>
        <w:rPr>
          <w:rFonts w:hAnsi="Times New Roman" w:hint="default"/>
          <w:sz w:val="24"/>
          <w:szCs w:val="24"/>
          <w:rtl w:val="0"/>
          <w:lang w:val="es-ES_tradnl"/>
        </w:rPr>
        <w:t>ó</w:t>
      </w:r>
      <w:r>
        <w:rPr>
          <w:rFonts w:ascii="Garamond"/>
          <w:sz w:val="24"/>
          <w:szCs w:val="24"/>
          <w:rtl w:val="0"/>
          <w:lang w:val="es-ES_tradnl"/>
        </w:rPr>
        <w:t>n de pobreza para permitir a los pobres salir de ella, quien se hace responsable de la felicidad de los dem</w:t>
      </w:r>
      <w:r>
        <w:rPr>
          <w:rFonts w:hAnsi="Times New Roman" w:hint="default"/>
          <w:sz w:val="24"/>
          <w:szCs w:val="24"/>
          <w:rtl w:val="0"/>
          <w:lang w:val="es-ES_tradnl"/>
        </w:rPr>
        <w:t>á</w:t>
      </w:r>
      <w:r>
        <w:rPr>
          <w:rFonts w:ascii="Garamond"/>
          <w:sz w:val="24"/>
          <w:szCs w:val="24"/>
          <w:rtl w:val="0"/>
          <w:lang w:val="es-ES_tradnl"/>
        </w:rPr>
        <w:t>s, estos individuos son todos: misericordiosos, puros de coraz</w:t>
      </w:r>
      <w:r>
        <w:rPr>
          <w:rFonts w:hAnsi="Times New Roman" w:hint="default"/>
          <w:sz w:val="24"/>
          <w:szCs w:val="24"/>
          <w:rtl w:val="0"/>
          <w:lang w:val="es-ES_tradnl"/>
        </w:rPr>
        <w:t>ó</w:t>
      </w:r>
      <w:r>
        <w:rPr>
          <w:rFonts w:ascii="Garamond"/>
          <w:sz w:val="24"/>
          <w:szCs w:val="24"/>
          <w:rtl w:val="0"/>
          <w:lang w:val="es-ES_tradnl"/>
        </w:rPr>
        <w:t xml:space="preserve">n, constructores de paz a un mismo tiempo. </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Recordemos, pues, que estas cualidades que el evangelista enumera no son cualidades de los individuos particulares, sino caracter</w:t>
      </w:r>
      <w:r>
        <w:rPr>
          <w:rFonts w:hAnsi="Times New Roman" w:hint="default"/>
          <w:sz w:val="24"/>
          <w:szCs w:val="24"/>
          <w:rtl w:val="0"/>
          <w:lang w:val="es-ES_tradnl"/>
        </w:rPr>
        <w:t>í</w:t>
      </w:r>
      <w:r>
        <w:rPr>
          <w:rFonts w:ascii="Garamond"/>
          <w:sz w:val="24"/>
          <w:szCs w:val="24"/>
          <w:rtl w:val="0"/>
          <w:lang w:val="es-ES_tradnl"/>
        </w:rPr>
        <w:t>sticas que los hacen reconocibles, que los identifican como miembros de la comunidad de las bienaventuranzas.</w:t>
      </w:r>
    </w:p>
    <w:p>
      <w:pPr>
        <w:pStyle w:val="Formato libre"/>
        <w:rPr>
          <w:rFonts w:ascii="Garamond" w:cs="Garamond" w:hAnsi="Garamond" w:eastAsia="Garamond"/>
          <w:sz w:val="24"/>
          <w:szCs w:val="24"/>
          <w:lang w:val="es-ES_tradnl"/>
        </w:rPr>
      </w:pPr>
      <w:r>
        <w:rPr>
          <w:rFonts w:ascii="Garamond"/>
          <w:sz w:val="24"/>
          <w:szCs w:val="24"/>
          <w:rtl w:val="0"/>
          <w:lang w:val="es-ES_tradnl"/>
        </w:rPr>
        <w:t>Entonces Jes</w:t>
      </w:r>
      <w:r>
        <w:rPr>
          <w:rFonts w:ascii="Arial Unicode MS" w:cs="Arial Unicode MS" w:hAnsi="Times New Roman" w:eastAsia="Arial Unicode MS" w:hint="default"/>
          <w:sz w:val="24"/>
          <w:szCs w:val="24"/>
          <w:rtl w:val="0"/>
          <w:lang w:val="es-ES_tradnl"/>
        </w:rPr>
        <w:t>ú</w:t>
      </w:r>
      <w:r>
        <w:rPr>
          <w:rFonts w:ascii="Garamond"/>
          <w:sz w:val="24"/>
          <w:szCs w:val="24"/>
          <w:rtl w:val="0"/>
          <w:lang w:val="es-ES_tradnl"/>
        </w:rPr>
        <w:t>s dice: los misericordiosos, esas personas que est</w:t>
      </w:r>
      <w:r>
        <w:rPr>
          <w:rFonts w:ascii="Arial Unicode MS" w:cs="Arial Unicode MS" w:hAnsi="Times New Roman" w:eastAsia="Arial Unicode MS" w:hint="default"/>
          <w:sz w:val="24"/>
          <w:szCs w:val="24"/>
          <w:rtl w:val="0"/>
          <w:lang w:val="es-ES_tradnl"/>
        </w:rPr>
        <w:t>á</w:t>
      </w:r>
      <w:r>
        <w:rPr>
          <w:rFonts w:ascii="Garamond"/>
          <w:sz w:val="24"/>
          <w:szCs w:val="24"/>
          <w:rtl w:val="0"/>
          <w:lang w:val="es-ES_tradnl"/>
        </w:rPr>
        <w:t>n siempre dispuestas a colaborar, son bienaventuradas porque hallar</w:t>
      </w:r>
      <w:r>
        <w:rPr>
          <w:rFonts w:ascii="Arial Unicode MS" w:cs="Arial Unicode MS" w:hAnsi="Times New Roman" w:eastAsia="Arial Unicode MS" w:hint="default"/>
          <w:sz w:val="24"/>
          <w:szCs w:val="24"/>
          <w:rtl w:val="0"/>
          <w:lang w:val="es-ES_tradnl"/>
        </w:rPr>
        <w:t>á</w:t>
      </w:r>
      <w:r>
        <w:rPr>
          <w:rFonts w:ascii="Garamond"/>
          <w:sz w:val="24"/>
          <w:szCs w:val="24"/>
          <w:rtl w:val="0"/>
          <w:lang w:val="es-ES_tradnl"/>
        </w:rPr>
        <w:t>n misericordia, es decir, cada vez que se encuentren a su vez en una situaci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de dificultad, de necesidad, hallar</w:t>
      </w:r>
      <w:r>
        <w:rPr>
          <w:rFonts w:ascii="Arial Unicode MS" w:cs="Arial Unicode MS" w:hAnsi="Times New Roman" w:eastAsia="Arial Unicode MS" w:hint="default"/>
          <w:sz w:val="24"/>
          <w:szCs w:val="24"/>
          <w:rtl w:val="0"/>
          <w:lang w:val="es-ES_tradnl"/>
        </w:rPr>
        <w:t>á</w:t>
      </w:r>
      <w:r>
        <w:rPr>
          <w:rFonts w:ascii="Garamond"/>
          <w:sz w:val="24"/>
          <w:szCs w:val="24"/>
          <w:rtl w:val="0"/>
          <w:lang w:val="es-ES_tradnl"/>
        </w:rPr>
        <w:t xml:space="preserve">n ayuda de Dios por medio de la comunidad. </w:t>
      </w:r>
    </w:p>
    <w:p>
      <w:pPr>
        <w:pStyle w:val="Formato libre"/>
        <w:rPr>
          <w:rFonts w:ascii="Garamond" w:cs="Garamond" w:hAnsi="Garamond" w:eastAsia="Garamond"/>
          <w:sz w:val="24"/>
          <w:szCs w:val="24"/>
          <w:lang w:val="es-ES_tradnl"/>
        </w:rPr>
      </w:pPr>
      <w:r>
        <w:rPr>
          <w:rFonts w:ascii="Garamond"/>
          <w:sz w:val="24"/>
          <w:szCs w:val="24"/>
          <w:rtl w:val="0"/>
          <w:lang w:val="es-ES_tradnl"/>
        </w:rPr>
        <w:t>He aqu</w:t>
      </w:r>
      <w:r>
        <w:rPr>
          <w:rFonts w:ascii="Arial Unicode MS" w:cs="Arial Unicode MS" w:hAnsi="Times New Roman" w:eastAsia="Arial Unicode MS" w:hint="default"/>
          <w:sz w:val="24"/>
          <w:szCs w:val="24"/>
          <w:rtl w:val="0"/>
          <w:lang w:val="es-ES_tradnl"/>
        </w:rPr>
        <w:t xml:space="preserve">í </w:t>
      </w:r>
      <w:r>
        <w:rPr>
          <w:rFonts w:ascii="Garamond"/>
          <w:sz w:val="24"/>
          <w:szCs w:val="24"/>
          <w:rtl w:val="0"/>
          <w:lang w:val="es-ES_tradnl"/>
        </w:rPr>
        <w:t>el cambio de lo que se habl</w:t>
      </w:r>
      <w:r>
        <w:rPr>
          <w:rFonts w:ascii="Arial Unicode MS" w:cs="Arial Unicode MS" w:hAnsi="Times New Roman" w:eastAsia="Arial Unicode MS" w:hint="default"/>
          <w:sz w:val="24"/>
          <w:szCs w:val="24"/>
          <w:rtl w:val="0"/>
          <w:lang w:val="es-ES_tradnl"/>
        </w:rPr>
        <w:t xml:space="preserve">ó </w:t>
      </w:r>
      <w:r>
        <w:rPr>
          <w:rFonts w:ascii="Garamond"/>
          <w:sz w:val="24"/>
          <w:szCs w:val="24"/>
          <w:rtl w:val="0"/>
          <w:lang w:val="es-ES_tradnl"/>
        </w:rPr>
        <w:t>al principio: si nos sentimos responsables de la felicidad de los dem</w:t>
      </w:r>
      <w:r>
        <w:rPr>
          <w:rFonts w:ascii="Arial Unicode MS" w:cs="Arial Unicode MS" w:hAnsi="Times New Roman" w:eastAsia="Arial Unicode MS" w:hint="default"/>
          <w:sz w:val="24"/>
          <w:szCs w:val="24"/>
          <w:rtl w:val="0"/>
          <w:lang w:val="es-ES_tradnl"/>
        </w:rPr>
        <w:t>á</w:t>
      </w:r>
      <w:r>
        <w:rPr>
          <w:rFonts w:ascii="Garamond"/>
          <w:sz w:val="24"/>
          <w:szCs w:val="24"/>
          <w:rtl w:val="0"/>
          <w:lang w:val="es-ES_tradnl"/>
        </w:rPr>
        <w:t>s, permitimos que Dios lo sea de la nuestra: es un cambio maravilloso.</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662336" behindDoc="0" locked="0" layoutInCell="1" allowOverlap="1">
            <wp:simplePos x="0" y="0"/>
            <wp:positionH relativeFrom="column">
              <wp:posOffset>2712085</wp:posOffset>
            </wp:positionH>
            <wp:positionV relativeFrom="line">
              <wp:posOffset>27940</wp:posOffset>
            </wp:positionV>
            <wp:extent cx="1108075" cy="788035"/>
            <wp:effectExtent l="0" t="0" r="0" b="0"/>
            <wp:wrapNone/>
            <wp:docPr id="1073741847" name="officeArt object"/>
            <wp:cNvGraphicFramePr/>
            <a:graphic xmlns:a="http://schemas.openxmlformats.org/drawingml/2006/main">
              <a:graphicData uri="http://schemas.openxmlformats.org/drawingml/2006/picture">
                <pic:pic xmlns:pic="http://schemas.openxmlformats.org/drawingml/2006/picture">
                  <pic:nvPicPr>
                    <pic:cNvPr id="1073741847" name="miniatura.png"/>
                    <pic:cNvPicPr/>
                  </pic:nvPicPr>
                  <pic:blipFill rotWithShape="1">
                    <a:blip r:embed="rId13">
                      <a:extLst/>
                    </a:blip>
                    <a:srcRect l="0" t="0" r="0" b="0"/>
                    <a:stretch>
                      <a:fillRect/>
                    </a:stretch>
                  </pic:blipFill>
                  <pic:spPr>
                    <a:xfrm>
                      <a:off x="0" y="0"/>
                      <a:ext cx="1108075" cy="788035"/>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Oraci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(salmo 50)</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Compromiso Apost</w:t>
      </w:r>
      <w:r>
        <w:rPr>
          <w:rFonts w:hAnsi="Times New Roman" w:hint="default"/>
          <w:b w:val="1"/>
          <w:bCs w:val="1"/>
          <w:rtl w:val="0"/>
          <w:lang w:val="es-ES_tradnl"/>
        </w:rPr>
        <w:t>ó</w:t>
      </w:r>
      <w:r>
        <w:rPr>
          <w:rFonts w:ascii="Garamond"/>
          <w:b w:val="1"/>
          <w:bCs w:val="1"/>
          <w:rtl w:val="0"/>
          <w:lang w:val="es-ES_tradnl"/>
        </w:rPr>
        <w:t xml:space="preserve">lico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Responsabilidad.</w:t>
      </w:r>
      <w:r>
        <w:rPr>
          <w:rFonts w:ascii="Garamond"/>
          <w:rtl w:val="0"/>
          <w:lang w:val="es-ES_tradnl"/>
        </w:rPr>
        <w:t xml:space="preserve"> Somos responsables de nuestra felicitad. La tenemos a nuestro alcance. Cuando no la conseguimos no es correcto culpar a otros, tampoco a Dios o a una presunta voluntad de El que determina nuestros acontecimientos.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Maternidad</w:t>
      </w:r>
      <w:r>
        <w:rPr>
          <w:rFonts w:ascii="Garamond"/>
          <w:rtl w:val="0"/>
          <w:lang w:val="es-ES_tradnl"/>
        </w:rPr>
        <w:t>. Siempre dispuesta a colaborar. Creemos que as</w:t>
      </w:r>
      <w:r>
        <w:rPr>
          <w:rFonts w:hAnsi="Times New Roman" w:hint="default"/>
          <w:rtl w:val="0"/>
          <w:lang w:val="es-ES_tradnl"/>
        </w:rPr>
        <w:t xml:space="preserve">í </w:t>
      </w:r>
      <w:r>
        <w:rPr>
          <w:rFonts w:ascii="Garamond"/>
          <w:rtl w:val="0"/>
          <w:lang w:val="es-ES_tradnl"/>
        </w:rPr>
        <w:t>vivi</w:t>
      </w:r>
      <w:r>
        <w:rPr>
          <w:rFonts w:hAnsi="Times New Roman" w:hint="default"/>
          <w:rtl w:val="0"/>
          <w:lang w:val="es-ES_tradnl"/>
        </w:rPr>
        <w:t xml:space="preserve">ó </w:t>
      </w:r>
      <w:r>
        <w:rPr>
          <w:rFonts w:ascii="Garamond"/>
          <w:rtl w:val="0"/>
          <w:lang w:val="es-ES_tradnl"/>
        </w:rPr>
        <w:t>la Virgen Santa. Su presencia en la vida del pueblo, las manifestaciones de su maternidad que recordamos en los Santuarios, nos conducen a este ejemplo brillante. Mar</w:t>
      </w:r>
      <w:r>
        <w:rPr>
          <w:rFonts w:hAnsi="Times New Roman" w:hint="default"/>
          <w:rtl w:val="0"/>
          <w:lang w:val="es-ES_tradnl"/>
        </w:rPr>
        <w:t>í</w:t>
      </w:r>
      <w:r>
        <w:rPr>
          <w:rFonts w:ascii="Garamond"/>
          <w:rtl w:val="0"/>
          <w:lang w:val="es-ES_tradnl"/>
        </w:rPr>
        <w:t>a Sant</w:t>
      </w:r>
      <w:r>
        <w:rPr>
          <w:rFonts w:hAnsi="Times New Roman" w:hint="default"/>
          <w:rtl w:val="0"/>
          <w:lang w:val="es-ES_tradnl"/>
        </w:rPr>
        <w:t>í</w:t>
      </w:r>
      <w:r>
        <w:rPr>
          <w:rFonts w:ascii="Garamond"/>
          <w:rtl w:val="0"/>
          <w:lang w:val="es-ES_tradnl"/>
        </w:rPr>
        <w:t>sima es una mam</w:t>
      </w:r>
      <w:r>
        <w:rPr>
          <w:rFonts w:hAnsi="Times New Roman" w:hint="default"/>
          <w:rtl w:val="0"/>
          <w:lang w:val="es-ES_tradnl"/>
        </w:rPr>
        <w:t xml:space="preserve">á </w:t>
      </w:r>
      <w:r>
        <w:rPr>
          <w:rFonts w:ascii="Garamond"/>
          <w:rtl w:val="0"/>
          <w:lang w:val="es-ES_tradnl"/>
        </w:rPr>
        <w:t>que nos ense</w:t>
      </w:r>
      <w:r>
        <w:rPr>
          <w:rFonts w:hAnsi="Times New Roman" w:hint="default"/>
          <w:rtl w:val="0"/>
          <w:lang w:val="es-ES_tradnl"/>
        </w:rPr>
        <w:t>ñ</w:t>
      </w:r>
      <w:r>
        <w:rPr>
          <w:rFonts w:ascii="Garamond"/>
          <w:rtl w:val="0"/>
          <w:lang w:val="es-ES_tradnl"/>
        </w:rPr>
        <w:t xml:space="preserve">a muy bien.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Comuni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Si hemos compartido el camino en medio de las situaciones negativas, es bueno que los efectos positivos sean tambi</w:t>
      </w:r>
      <w:r>
        <w:rPr>
          <w:rFonts w:hAnsi="Times New Roman" w:hint="default"/>
          <w:rtl w:val="0"/>
          <w:lang w:val="es-ES_tradnl"/>
        </w:rPr>
        <w:t>é</w:t>
      </w:r>
      <w:r>
        <w:rPr>
          <w:rFonts w:ascii="Garamond"/>
          <w:rtl w:val="0"/>
          <w:lang w:val="es-ES_tradnl"/>
        </w:rPr>
        <w:t>n un gozo de la comunidad, frutos de una realidad de comuni</w:t>
      </w:r>
      <w:r>
        <w:rPr>
          <w:rFonts w:hAnsi="Times New Roman" w:hint="default"/>
          <w:rtl w:val="0"/>
          <w:lang w:val="es-ES_tradnl"/>
        </w:rPr>
        <w:t>ó</w:t>
      </w:r>
      <w:r>
        <w:rPr>
          <w:rFonts w:ascii="Garamond"/>
          <w:rtl w:val="0"/>
          <w:lang w:val="es-ES_tradnl"/>
        </w:rPr>
        <w:t xml:space="preserve">n.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Misi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Ayudar a los dem</w:t>
      </w:r>
      <w:r>
        <w:rPr>
          <w:rFonts w:hAnsi="Times New Roman" w:hint="default"/>
          <w:rtl w:val="0"/>
          <w:lang w:val="es-ES_tradnl"/>
        </w:rPr>
        <w:t>á</w:t>
      </w:r>
      <w:r>
        <w:rPr>
          <w:rFonts w:ascii="Garamond"/>
          <w:rtl w:val="0"/>
          <w:lang w:val="es-ES_tradnl"/>
        </w:rPr>
        <w:t>s no es posible si no compartimos con ellos la responsabilidad de ser sujetos activos. De pronto cada persona beneficiada tiene que ser alguien que beneficia a los dem</w:t>
      </w:r>
      <w:r>
        <w:rPr>
          <w:rFonts w:hAnsi="Times New Roman" w:hint="default"/>
          <w:rtl w:val="0"/>
          <w:lang w:val="es-ES_tradnl"/>
        </w:rPr>
        <w:t>á</w:t>
      </w:r>
      <w:r>
        <w:rPr>
          <w:rFonts w:ascii="Garamond"/>
          <w:rtl w:val="0"/>
          <w:lang w:val="es-ES_tradnl"/>
        </w:rPr>
        <w:t xml:space="preserve">s. Si no llegamos a este </w:t>
      </w:r>
      <w:r>
        <w:rPr>
          <w:rFonts w:hAnsi="Times New Roman" w:hint="default"/>
          <w:rtl w:val="0"/>
          <w:lang w:val="es-ES_tradnl"/>
        </w:rPr>
        <w:t>é</w:t>
      </w:r>
      <w:r>
        <w:rPr>
          <w:rFonts w:ascii="Garamond"/>
          <w:rtl w:val="0"/>
          <w:lang w:val="es-ES_tradnl"/>
        </w:rPr>
        <w:t>xito, no estamos ayudando a nadie.</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691008" behindDoc="0" locked="0" layoutInCell="1" allowOverlap="1">
            <wp:simplePos x="0" y="0"/>
            <wp:positionH relativeFrom="column">
              <wp:posOffset>1181100</wp:posOffset>
            </wp:positionH>
            <wp:positionV relativeFrom="line">
              <wp:posOffset>45720</wp:posOffset>
            </wp:positionV>
            <wp:extent cx="2609850" cy="950595"/>
            <wp:effectExtent l="0" t="0" r="0" b="0"/>
            <wp:wrapNone/>
            <wp:docPr id="1073741848" name="officeArt object"/>
            <wp:cNvGraphicFramePr/>
            <a:graphic xmlns:a="http://schemas.openxmlformats.org/drawingml/2006/main">
              <a:graphicData uri="http://schemas.openxmlformats.org/drawingml/2006/picture">
                <pic:pic xmlns:pic="http://schemas.openxmlformats.org/drawingml/2006/picture">
                  <pic:nvPicPr>
                    <pic:cNvPr id="1073741848" name="Logo bn.png"/>
                    <pic:cNvPicPr/>
                  </pic:nvPicPr>
                  <pic:blipFill rotWithShape="1">
                    <a:blip r:embed="rId14">
                      <a:extLst/>
                    </a:blip>
                    <a:srcRect l="0" t="0" r="0" b="0"/>
                    <a:stretch>
                      <a:fillRect/>
                    </a:stretch>
                  </pic:blipFill>
                  <pic:spPr>
                    <a:xfrm>
                      <a:off x="0" y="0"/>
                      <a:ext cx="2609850" cy="950595"/>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smallCaps w:val="1"/>
          <w:sz w:val="28"/>
          <w:szCs w:val="28"/>
          <w:u w:val="single"/>
        </w:rPr>
      </w:pPr>
      <w:r>
        <w:rPr>
          <w:rFonts w:ascii="Garamond"/>
          <w:b w:val="1"/>
          <w:bCs w:val="1"/>
          <w:smallCaps w:val="1"/>
          <w:sz w:val="28"/>
          <w:szCs w:val="28"/>
          <w:u w:val="single"/>
          <w:rtl w:val="0"/>
          <w:lang w:val="es-ES_tradnl"/>
        </w:rPr>
        <w:t xml:space="preserve">                                                                               7</w:t>
      </w:r>
      <w:r>
        <w:rPr>
          <w:rFonts w:hAnsi="Times New Roman" w:hint="default"/>
          <w:b w:val="1"/>
          <w:bCs w:val="1"/>
          <w:smallCaps w:val="1"/>
          <w:sz w:val="28"/>
          <w:szCs w:val="28"/>
          <w:u w:val="single"/>
          <w:rtl w:val="0"/>
          <w:lang w:val="es-ES_tradnl"/>
        </w:rPr>
        <w:t xml:space="preserve">° </w:t>
      </w:r>
      <w:r>
        <w:rPr>
          <w:rFonts w:ascii="Garamond"/>
          <w:b w:val="1"/>
          <w:bCs w:val="1"/>
          <w:smallCaps w:val="1"/>
          <w:sz w:val="28"/>
          <w:szCs w:val="28"/>
          <w:u w:val="single"/>
          <w:rtl w:val="0"/>
          <w:lang w:val="es-ES_tradnl"/>
        </w:rPr>
        <w:t xml:space="preserve">Encuentro </w:t>
      </w:r>
      <w:r>
        <w:rPr>
          <w:rFonts w:ascii="Garamond"/>
          <w:b w:val="1"/>
          <w:bCs w:val="1"/>
          <w:sz w:val="28"/>
          <w:szCs w:val="28"/>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702272" behindDoc="0" locked="0" layoutInCell="1" allowOverlap="1">
            <wp:simplePos x="0" y="0"/>
            <wp:positionH relativeFrom="column">
              <wp:posOffset>-315594</wp:posOffset>
            </wp:positionH>
            <wp:positionV relativeFrom="line">
              <wp:posOffset>123824</wp:posOffset>
            </wp:positionV>
            <wp:extent cx="1085215" cy="1094106"/>
            <wp:effectExtent l="0" t="0" r="0" b="0"/>
            <wp:wrapNone/>
            <wp:docPr id="1073741849" name="officeArt object"/>
            <wp:cNvGraphicFramePr/>
            <a:graphic xmlns:a="http://schemas.openxmlformats.org/drawingml/2006/main">
              <a:graphicData uri="http://schemas.openxmlformats.org/drawingml/2006/picture">
                <pic:pic xmlns:pic="http://schemas.openxmlformats.org/drawingml/2006/picture">
                  <pic:nvPicPr>
                    <pic:cNvPr id="1073741849" name="miniatura.png"/>
                    <pic:cNvPicPr/>
                  </pic:nvPicPr>
                  <pic:blipFill rotWithShape="1">
                    <a:blip r:embed="rId11">
                      <a:extLst/>
                    </a:blip>
                    <a:srcRect l="0" t="0" r="0" b="0"/>
                    <a:stretch>
                      <a:fillRect/>
                    </a:stretch>
                  </pic:blipFill>
                  <pic:spPr>
                    <a:xfrm>
                      <a:off x="0" y="0"/>
                      <a:ext cx="1085215" cy="1094106"/>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hAnsi="Times New Roman" w:hint="default"/>
          <w:rtl w:val="0"/>
          <w:lang w:val="es-ES_tradnl"/>
        </w:rPr>
        <w:t>“</w:t>
      </w:r>
      <w:r>
        <w:rPr>
          <w:rFonts w:ascii="Garamond"/>
          <w:rtl w:val="0"/>
          <w:lang w:val="es-ES_tradnl"/>
        </w:rPr>
        <w:t>Felices los limpios de coraz</w:t>
      </w:r>
      <w:r>
        <w:rPr>
          <w:rFonts w:hAnsi="Times New Roman" w:hint="default"/>
          <w:rtl w:val="0"/>
          <w:lang w:val="es-ES_tradnl"/>
        </w:rPr>
        <w:t>ó</w:t>
      </w:r>
      <w:r>
        <w:rPr>
          <w:rFonts w:ascii="Garamond"/>
          <w:rtl w:val="0"/>
          <w:lang w:val="es-ES_tradnl"/>
        </w:rPr>
        <w:t xml:space="preserve">n,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porque ver</w:t>
      </w:r>
      <w:r>
        <w:rPr>
          <w:rFonts w:hAnsi="Times New Roman" w:hint="default"/>
          <w:rtl w:val="0"/>
          <w:lang w:val="es-ES_tradnl"/>
        </w:rPr>
        <w:t>á</w:t>
      </w:r>
      <w:r>
        <w:rPr>
          <w:rFonts w:ascii="Garamond"/>
          <w:rtl w:val="0"/>
          <w:lang w:val="es-ES_tradnl"/>
        </w:rPr>
        <w:t>n a Dios.</w:t>
      </w:r>
      <w:r>
        <w:rPr>
          <w:rFonts w:hAnsi="Times New Roman" w:hint="default"/>
          <w:rtl w:val="0"/>
          <w:lang w:val="es-ES_tradnl"/>
        </w:rPr>
        <w:t xml:space="preserve">”    </w:t>
      </w:r>
      <w:r>
        <w:rPr>
          <w:rFonts w:ascii="Garamond"/>
          <w:rtl w:val="0"/>
          <w:lang w:val="es-ES_tradnl"/>
        </w:rPr>
        <w:t>(Mt 5, 8)</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El coraz</w:t>
      </w:r>
      <w:r>
        <w:rPr>
          <w:rFonts w:hAnsi="Times New Roman" w:hint="default"/>
          <w:rtl w:val="0"/>
          <w:lang w:val="es-ES_tradnl"/>
        </w:rPr>
        <w:t>ó</w:t>
      </w:r>
      <w:r>
        <w:rPr>
          <w:rFonts w:ascii="Garamond"/>
          <w:rtl w:val="0"/>
          <w:lang w:val="es-ES_tradnl"/>
        </w:rPr>
        <w:t xml:space="preserve">n limpio indica una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conciencia transparente</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Reflexi</w:t>
      </w:r>
      <w:r>
        <w:rPr>
          <w:rFonts w:hAnsi="Times New Roman" w:hint="default"/>
          <w:b w:val="1"/>
          <w:bCs w:val="1"/>
          <w:rtl w:val="0"/>
          <w:lang w:val="es-ES_tradnl"/>
        </w:rPr>
        <w:t>ó</w:t>
      </w:r>
      <w:r>
        <w:rPr>
          <w:rFonts w:ascii="Garamond"/>
          <w:b w:val="1"/>
          <w:bCs w:val="1"/>
          <w:rtl w:val="0"/>
          <w:lang w:val="es-ES_tradnl"/>
        </w:rPr>
        <w:t>n</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Los puros de coraz</w:t>
      </w:r>
      <w:r>
        <w:rPr>
          <w:rFonts w:hAnsi="Times New Roman" w:hint="default"/>
          <w:sz w:val="24"/>
          <w:szCs w:val="24"/>
          <w:rtl w:val="0"/>
          <w:lang w:val="es-ES_tradnl"/>
        </w:rPr>
        <w:t>ó</w:t>
      </w:r>
      <w:r>
        <w:rPr>
          <w:rFonts w:ascii="Garamond"/>
          <w:sz w:val="24"/>
          <w:szCs w:val="24"/>
          <w:rtl w:val="0"/>
          <w:lang w:val="es-ES_tradnl"/>
        </w:rPr>
        <w:t>n de quien habla esta bienaventuranza son aquellos que son limpios en su propia conciencia, en su intimidad. Se afirma que estos personajes limpios, transparentes, ver</w:t>
      </w:r>
      <w:r>
        <w:rPr>
          <w:rFonts w:hAnsi="Times New Roman" w:hint="default"/>
          <w:sz w:val="24"/>
          <w:szCs w:val="24"/>
          <w:rtl w:val="0"/>
          <w:lang w:val="es-ES_tradnl"/>
        </w:rPr>
        <w:t>á</w:t>
      </w:r>
      <w:r>
        <w:rPr>
          <w:rFonts w:ascii="Garamond"/>
          <w:sz w:val="24"/>
          <w:szCs w:val="24"/>
          <w:rtl w:val="0"/>
          <w:lang w:val="es-ES_tradnl"/>
        </w:rPr>
        <w:t>n a Dios.</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Jes</w:t>
      </w:r>
      <w:r>
        <w:rPr>
          <w:rFonts w:hAnsi="Times New Roman" w:hint="default"/>
          <w:sz w:val="24"/>
          <w:szCs w:val="24"/>
          <w:rtl w:val="0"/>
          <w:lang w:val="es-ES_tradnl"/>
        </w:rPr>
        <w:t>ú</w:t>
      </w:r>
      <w:r>
        <w:rPr>
          <w:rFonts w:ascii="Garamond"/>
          <w:sz w:val="24"/>
          <w:szCs w:val="24"/>
          <w:rtl w:val="0"/>
          <w:lang w:val="es-ES_tradnl"/>
        </w:rPr>
        <w:t>s habla de personas limpias. La pureza se</w:t>
      </w:r>
      <w:r>
        <w:rPr>
          <w:rFonts w:hAnsi="Times New Roman" w:hint="default"/>
          <w:sz w:val="24"/>
          <w:szCs w:val="24"/>
          <w:rtl w:val="0"/>
          <w:lang w:val="es-ES_tradnl"/>
        </w:rPr>
        <w:t>ñ</w:t>
      </w:r>
      <w:r>
        <w:rPr>
          <w:rFonts w:ascii="Garamond"/>
          <w:sz w:val="24"/>
          <w:szCs w:val="24"/>
          <w:rtl w:val="0"/>
          <w:lang w:val="es-ES_tradnl"/>
        </w:rPr>
        <w:t>ala una actitud concreta que identifica un individuo. Cuando una persona ha elegido vivir la primera bienaventuranza, es decir, no enriquecerse, sino compartir con los dem</w:t>
      </w:r>
      <w:r>
        <w:rPr>
          <w:rFonts w:hAnsi="Times New Roman" w:hint="default"/>
          <w:sz w:val="24"/>
          <w:szCs w:val="24"/>
          <w:rtl w:val="0"/>
          <w:lang w:val="es-ES_tradnl"/>
        </w:rPr>
        <w:t>á</w:t>
      </w:r>
      <w:r>
        <w:rPr>
          <w:rFonts w:ascii="Garamond"/>
          <w:sz w:val="24"/>
          <w:szCs w:val="24"/>
          <w:rtl w:val="0"/>
          <w:lang w:val="es-ES_tradnl"/>
        </w:rPr>
        <w:t>s, renunciar a la ambici</w:t>
      </w:r>
      <w:r>
        <w:rPr>
          <w:rFonts w:hAnsi="Times New Roman" w:hint="default"/>
          <w:sz w:val="24"/>
          <w:szCs w:val="24"/>
          <w:rtl w:val="0"/>
          <w:lang w:val="es-ES_tradnl"/>
        </w:rPr>
        <w:t>ó</w:t>
      </w:r>
      <w:r>
        <w:rPr>
          <w:rFonts w:ascii="Garamond"/>
          <w:sz w:val="24"/>
          <w:szCs w:val="24"/>
          <w:rtl w:val="0"/>
          <w:lang w:val="es-ES_tradnl"/>
        </w:rPr>
        <w:t>n de tener m</w:t>
      </w:r>
      <w:r>
        <w:rPr>
          <w:rFonts w:hAnsi="Times New Roman" w:hint="default"/>
          <w:sz w:val="24"/>
          <w:szCs w:val="24"/>
          <w:rtl w:val="0"/>
          <w:lang w:val="es-ES_tradnl"/>
        </w:rPr>
        <w:t>á</w:t>
      </w:r>
      <w:r>
        <w:rPr>
          <w:rFonts w:ascii="Garamond"/>
          <w:sz w:val="24"/>
          <w:szCs w:val="24"/>
          <w:rtl w:val="0"/>
          <w:lang w:val="es-ES_tradnl"/>
        </w:rPr>
        <w:t>s, de ser m</w:t>
      </w:r>
      <w:r>
        <w:rPr>
          <w:rFonts w:hAnsi="Times New Roman" w:hint="default"/>
          <w:sz w:val="24"/>
          <w:szCs w:val="24"/>
          <w:rtl w:val="0"/>
          <w:lang w:val="es-ES_tradnl"/>
        </w:rPr>
        <w:t>á</w:t>
      </w:r>
      <w:r>
        <w:rPr>
          <w:rFonts w:ascii="Garamond"/>
          <w:sz w:val="24"/>
          <w:szCs w:val="24"/>
          <w:rtl w:val="0"/>
          <w:lang w:val="es-ES_tradnl"/>
        </w:rPr>
        <w:t>s, finalmente se convierte en una persona genuina, una persona aut</w:t>
      </w:r>
      <w:r>
        <w:rPr>
          <w:rFonts w:hAnsi="Times New Roman" w:hint="default"/>
          <w:sz w:val="24"/>
          <w:szCs w:val="24"/>
          <w:rtl w:val="0"/>
          <w:lang w:val="es-ES_tradnl"/>
        </w:rPr>
        <w:t>é</w:t>
      </w:r>
      <w:r>
        <w:rPr>
          <w:rFonts w:ascii="Garamond"/>
          <w:sz w:val="24"/>
          <w:szCs w:val="24"/>
          <w:rtl w:val="0"/>
          <w:lang w:val="es-ES_tradnl"/>
        </w:rPr>
        <w:t xml:space="preserve">ntica, es decir, transparente. </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Entonces, asegura Jes</w:t>
      </w:r>
      <w:r>
        <w:rPr>
          <w:rFonts w:hAnsi="Times New Roman" w:hint="default"/>
          <w:sz w:val="24"/>
          <w:szCs w:val="24"/>
          <w:rtl w:val="0"/>
          <w:lang w:val="es-ES_tradnl"/>
        </w:rPr>
        <w:t>ú</w:t>
      </w:r>
      <w:r>
        <w:rPr>
          <w:rFonts w:ascii="Garamond"/>
          <w:sz w:val="24"/>
          <w:szCs w:val="24"/>
          <w:rtl w:val="0"/>
          <w:lang w:val="es-ES_tradnl"/>
        </w:rPr>
        <w:t>s, las personas limpias, las personas verdaderas, las personas transparentes de coraz</w:t>
      </w:r>
      <w:r>
        <w:rPr>
          <w:rFonts w:hAnsi="Times New Roman" w:hint="default"/>
          <w:sz w:val="24"/>
          <w:szCs w:val="24"/>
          <w:rtl w:val="0"/>
          <w:lang w:val="es-ES_tradnl"/>
        </w:rPr>
        <w:t>ó</w:t>
      </w:r>
      <w:r>
        <w:rPr>
          <w:rFonts w:ascii="Garamond"/>
          <w:sz w:val="24"/>
          <w:szCs w:val="24"/>
          <w:rtl w:val="0"/>
          <w:lang w:val="es-ES_tradnl"/>
        </w:rPr>
        <w:t>n, y tambi</w:t>
      </w:r>
      <w:r>
        <w:rPr>
          <w:rFonts w:hAnsi="Times New Roman" w:hint="default"/>
          <w:sz w:val="24"/>
          <w:szCs w:val="24"/>
          <w:rtl w:val="0"/>
          <w:lang w:val="es-ES_tradnl"/>
        </w:rPr>
        <w:t>é</w:t>
      </w:r>
      <w:r>
        <w:rPr>
          <w:rFonts w:ascii="Garamond"/>
          <w:sz w:val="24"/>
          <w:szCs w:val="24"/>
          <w:rtl w:val="0"/>
          <w:lang w:val="es-ES_tradnl"/>
        </w:rPr>
        <w:t>n en su lenguaje, en sus palabras, personas sin falsedades, ni se tapan detr</w:t>
      </w:r>
      <w:r>
        <w:rPr>
          <w:rFonts w:hAnsi="Times New Roman" w:hint="default"/>
          <w:sz w:val="24"/>
          <w:szCs w:val="24"/>
          <w:rtl w:val="0"/>
          <w:lang w:val="es-ES_tradnl"/>
        </w:rPr>
        <w:t>á</w:t>
      </w:r>
      <w:r>
        <w:rPr>
          <w:rFonts w:ascii="Garamond"/>
          <w:sz w:val="24"/>
          <w:szCs w:val="24"/>
          <w:rtl w:val="0"/>
          <w:lang w:val="es-ES_tradnl"/>
        </w:rPr>
        <w:t>s de m</w:t>
      </w:r>
      <w:r>
        <w:rPr>
          <w:rFonts w:hAnsi="Times New Roman" w:hint="default"/>
          <w:sz w:val="24"/>
          <w:szCs w:val="24"/>
          <w:rtl w:val="0"/>
          <w:lang w:val="es-ES_tradnl"/>
        </w:rPr>
        <w:t>á</w:t>
      </w:r>
      <w:r>
        <w:rPr>
          <w:rFonts w:ascii="Garamond"/>
          <w:sz w:val="24"/>
          <w:szCs w:val="24"/>
          <w:rtl w:val="0"/>
          <w:lang w:val="es-ES_tradnl"/>
        </w:rPr>
        <w:t>scaras: estas personas son bienaventuradas porque ver</w:t>
      </w:r>
      <w:r>
        <w:rPr>
          <w:rFonts w:hAnsi="Times New Roman" w:hint="default"/>
          <w:sz w:val="24"/>
          <w:szCs w:val="24"/>
          <w:rtl w:val="0"/>
          <w:lang w:val="es-ES_tradnl"/>
        </w:rPr>
        <w:t>á</w:t>
      </w:r>
      <w:r>
        <w:rPr>
          <w:rFonts w:ascii="Garamond"/>
          <w:sz w:val="24"/>
          <w:szCs w:val="24"/>
          <w:rtl w:val="0"/>
          <w:lang w:val="es-ES_tradnl"/>
        </w:rPr>
        <w:t>n a Dios.</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Jes</w:t>
      </w:r>
      <w:r>
        <w:rPr>
          <w:rFonts w:hAnsi="Times New Roman" w:hint="default"/>
          <w:sz w:val="24"/>
          <w:szCs w:val="24"/>
          <w:rtl w:val="0"/>
          <w:lang w:val="es-ES_tradnl"/>
        </w:rPr>
        <w:t>ú</w:t>
      </w:r>
      <w:r>
        <w:rPr>
          <w:rFonts w:ascii="Garamond"/>
          <w:sz w:val="24"/>
          <w:szCs w:val="24"/>
          <w:rtl w:val="0"/>
          <w:lang w:val="es-ES_tradnl"/>
        </w:rPr>
        <w:t>s asegura que quien elige vivir conforme a la primera bienaventuranza ser</w:t>
      </w:r>
      <w:r>
        <w:rPr>
          <w:rFonts w:hAnsi="Times New Roman" w:hint="default"/>
          <w:sz w:val="24"/>
          <w:szCs w:val="24"/>
          <w:rtl w:val="0"/>
          <w:lang w:val="es-ES_tradnl"/>
        </w:rPr>
        <w:t xml:space="preserve">á </w:t>
      </w:r>
      <w:r>
        <w:rPr>
          <w:rFonts w:ascii="Garamond"/>
          <w:sz w:val="24"/>
          <w:szCs w:val="24"/>
          <w:rtl w:val="0"/>
          <w:lang w:val="es-ES_tradnl"/>
        </w:rPr>
        <w:t>una persona limpia, trasparente, y puesto que es transparente hacia los otros, Dios tambi</w:t>
      </w:r>
      <w:r>
        <w:rPr>
          <w:rFonts w:hAnsi="Times New Roman" w:hint="default"/>
          <w:sz w:val="24"/>
          <w:szCs w:val="24"/>
          <w:rtl w:val="0"/>
          <w:lang w:val="es-ES_tradnl"/>
        </w:rPr>
        <w:t>é</w:t>
      </w:r>
      <w:r>
        <w:rPr>
          <w:rFonts w:ascii="Garamond"/>
          <w:sz w:val="24"/>
          <w:szCs w:val="24"/>
          <w:rtl w:val="0"/>
          <w:lang w:val="es-ES_tradnl"/>
        </w:rPr>
        <w:t>n ser</w:t>
      </w:r>
      <w:r>
        <w:rPr>
          <w:rFonts w:hAnsi="Times New Roman" w:hint="default"/>
          <w:sz w:val="24"/>
          <w:szCs w:val="24"/>
          <w:rtl w:val="0"/>
          <w:lang w:val="es-ES_tradnl"/>
        </w:rPr>
        <w:t xml:space="preserve">á </w:t>
      </w:r>
      <w:r>
        <w:rPr>
          <w:rFonts w:ascii="Garamond"/>
          <w:sz w:val="24"/>
          <w:szCs w:val="24"/>
          <w:rtl w:val="0"/>
          <w:lang w:val="es-ES_tradnl"/>
        </w:rPr>
        <w:t>transparente hacia ella, y esa persona se percatar</w:t>
      </w:r>
      <w:r>
        <w:rPr>
          <w:rFonts w:hAnsi="Times New Roman" w:hint="default"/>
          <w:sz w:val="24"/>
          <w:szCs w:val="24"/>
          <w:rtl w:val="0"/>
          <w:lang w:val="es-ES_tradnl"/>
        </w:rPr>
        <w:t xml:space="preserve">á </w:t>
      </w:r>
      <w:r>
        <w:rPr>
          <w:rFonts w:ascii="Garamond"/>
          <w:sz w:val="24"/>
          <w:szCs w:val="24"/>
          <w:rtl w:val="0"/>
          <w:lang w:val="es-ES_tradnl"/>
        </w:rPr>
        <w:t>en su existencia de la presencia de Dios.</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Oraci</w:t>
      </w:r>
      <w:r>
        <w:rPr>
          <w:rFonts w:hAnsi="Times New Roman" w:hint="default"/>
          <w:b w:val="1"/>
          <w:bCs w:val="1"/>
          <w:rtl w:val="0"/>
          <w:lang w:val="es-ES_tradnl"/>
        </w:rPr>
        <w:t>ó</w:t>
      </w:r>
      <w:r>
        <w:rPr>
          <w:rFonts w:ascii="Garamond"/>
          <w:b w:val="1"/>
          <w:bCs w:val="1"/>
          <w:rtl w:val="0"/>
          <w:lang w:val="es-ES_tradnl"/>
        </w:rPr>
        <w:t>n (Salmo 73)</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cs="Garamond" w:hAnsi="Garamond" w:eastAsia="Garamond"/>
          <w:b w:val="1"/>
          <w:bCs w:val="1"/>
          <w:rtl w:val="0"/>
          <w:lang w:val="es-ES_tradnl"/>
        </w:rPr>
        <w:drawing>
          <wp:anchor distT="0" distB="0" distL="0" distR="0" simplePos="0" relativeHeight="251676672" behindDoc="0" locked="0" layoutInCell="1" allowOverlap="1">
            <wp:simplePos x="0" y="0"/>
            <wp:positionH relativeFrom="column">
              <wp:posOffset>2857500</wp:posOffset>
            </wp:positionH>
            <wp:positionV relativeFrom="line">
              <wp:posOffset>-371475</wp:posOffset>
            </wp:positionV>
            <wp:extent cx="1114425" cy="800100"/>
            <wp:effectExtent l="0" t="0" r="0" b="0"/>
            <wp:wrapNone/>
            <wp:docPr id="1073741850" name="officeArt object"/>
            <wp:cNvGraphicFramePr/>
            <a:graphic xmlns:a="http://schemas.openxmlformats.org/drawingml/2006/main">
              <a:graphicData uri="http://schemas.openxmlformats.org/drawingml/2006/picture">
                <pic:pic xmlns:pic="http://schemas.openxmlformats.org/drawingml/2006/picture">
                  <pic:nvPicPr>
                    <pic:cNvPr id="1073741850" name="image.png"/>
                    <pic:cNvPicPr/>
                  </pic:nvPicPr>
                  <pic:blipFill rotWithShape="1">
                    <a:blip r:embed="rId15">
                      <a:extLst/>
                    </a:blip>
                    <a:srcRect l="0" t="0" r="0" b="0"/>
                    <a:stretch>
                      <a:fillRect/>
                    </a:stretch>
                  </pic:blipFill>
                  <pic:spPr>
                    <a:xfrm>
                      <a:off x="0" y="0"/>
                      <a:ext cx="1114425" cy="800100"/>
                    </a:xfrm>
                    <a:prstGeom prst="rect">
                      <a:avLst/>
                    </a:prstGeom>
                    <a:noFill/>
                    <a:ln>
                      <a:noFill/>
                    </a:ln>
                    <a:effectLst/>
                    <a:extLst/>
                  </pic:spPr>
                </pic:pic>
              </a:graphicData>
            </a:graphic>
          </wp:anchor>
        </w:drawing>
      </w:r>
      <w:r>
        <w:rPr>
          <w:rFonts w:ascii="Garamond"/>
          <w:b w:val="1"/>
          <w:bCs w:val="1"/>
          <w:rtl w:val="0"/>
          <w:lang w:val="es-ES_tradnl"/>
        </w:rPr>
        <w:t>Compromiso Apost</w:t>
      </w:r>
      <w:r>
        <w:rPr>
          <w:rFonts w:hAnsi="Times New Roman" w:hint="default"/>
          <w:b w:val="1"/>
          <w:bCs w:val="1"/>
          <w:rtl w:val="0"/>
          <w:lang w:val="es-ES_tradnl"/>
        </w:rPr>
        <w:t>ó</w:t>
      </w:r>
      <w:r>
        <w:rPr>
          <w:rFonts w:ascii="Garamond"/>
          <w:b w:val="1"/>
          <w:bCs w:val="1"/>
          <w:rtl w:val="0"/>
          <w:lang w:val="es-ES_tradnl"/>
        </w:rPr>
        <w:t xml:space="preserve">lico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Responsabilidad</w:t>
      </w:r>
      <w:r>
        <w:rPr>
          <w:rFonts w:ascii="Garamond"/>
          <w:rtl w:val="0"/>
          <w:lang w:val="es-ES_tradnl"/>
        </w:rPr>
        <w:t>. Ver a Dios es algo extraordinario que baja desde cielo. Pero en esta p</w:t>
      </w:r>
      <w:r>
        <w:rPr>
          <w:rFonts w:hAnsi="Times New Roman" w:hint="default"/>
          <w:rtl w:val="0"/>
          <w:lang w:val="es-ES_tradnl"/>
        </w:rPr>
        <w:t>á</w:t>
      </w:r>
      <w:r>
        <w:rPr>
          <w:rFonts w:ascii="Garamond"/>
          <w:rtl w:val="0"/>
          <w:lang w:val="es-ES_tradnl"/>
        </w:rPr>
        <w:t>gina de Evangelio no se habla de visiones o de otros hechos extraordinarios. Se habla de un don del Cielo que todos tenemos: la cercan</w:t>
      </w:r>
      <w:r>
        <w:rPr>
          <w:rFonts w:hAnsi="Times New Roman" w:hint="default"/>
          <w:rtl w:val="0"/>
          <w:lang w:val="es-ES_tradnl"/>
        </w:rPr>
        <w:t>í</w:t>
      </w:r>
      <w:r>
        <w:rPr>
          <w:rFonts w:ascii="Garamond"/>
          <w:rtl w:val="0"/>
          <w:lang w:val="es-ES_tradnl"/>
        </w:rPr>
        <w:t xml:space="preserve">a de Dios experimentada cada vez que favorecemos la trasparencia de la verdad.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Maternidad.</w:t>
      </w:r>
      <w:r>
        <w:rPr>
          <w:rFonts w:ascii="Garamond"/>
          <w:rtl w:val="0"/>
          <w:lang w:val="es-ES_tradnl"/>
        </w:rPr>
        <w:t xml:space="preserve"> Quien ve a Jes</w:t>
      </w:r>
      <w:r>
        <w:rPr>
          <w:rFonts w:hAnsi="Times New Roman" w:hint="default"/>
          <w:rtl w:val="0"/>
          <w:lang w:val="es-ES_tradnl"/>
        </w:rPr>
        <w:t>ú</w:t>
      </w:r>
      <w:r>
        <w:rPr>
          <w:rFonts w:ascii="Garamond"/>
          <w:rtl w:val="0"/>
          <w:lang w:val="es-ES_tradnl"/>
        </w:rPr>
        <w:t xml:space="preserve">s ve al Padre. El </w:t>
      </w:r>
      <w:r>
        <w:rPr>
          <w:rFonts w:hAnsi="Times New Roman" w:hint="default"/>
          <w:rtl w:val="0"/>
          <w:lang w:val="es-ES_tradnl"/>
        </w:rPr>
        <w:t>“</w:t>
      </w:r>
      <w:r>
        <w:rPr>
          <w:rFonts w:ascii="Garamond"/>
          <w:rtl w:val="0"/>
          <w:lang w:val="es-ES_tradnl"/>
        </w:rPr>
        <w:t>ver</w:t>
      </w:r>
      <w:r>
        <w:rPr>
          <w:rFonts w:hAnsi="Times New Roman" w:hint="default"/>
          <w:rtl w:val="0"/>
          <w:lang w:val="es-ES_tradnl"/>
        </w:rPr>
        <w:t xml:space="preserve">” </w:t>
      </w:r>
      <w:r>
        <w:rPr>
          <w:rFonts w:ascii="Garamond"/>
          <w:rtl w:val="0"/>
          <w:lang w:val="es-ES_tradnl"/>
        </w:rPr>
        <w:t>de la Madre de Dios estuve lleno de vida, de compromiso para el bien com</w:t>
      </w:r>
      <w:r>
        <w:rPr>
          <w:rFonts w:hAnsi="Times New Roman" w:hint="default"/>
          <w:rtl w:val="0"/>
          <w:lang w:val="es-ES_tradnl"/>
        </w:rPr>
        <w:t>ú</w:t>
      </w:r>
      <w:r>
        <w:rPr>
          <w:rFonts w:ascii="Garamond"/>
          <w:rtl w:val="0"/>
          <w:lang w:val="es-ES_tradnl"/>
        </w:rPr>
        <w:t>n, de cercan</w:t>
      </w:r>
      <w:r>
        <w:rPr>
          <w:rFonts w:hAnsi="Times New Roman" w:hint="default"/>
          <w:rtl w:val="0"/>
          <w:lang w:val="es-ES_tradnl"/>
        </w:rPr>
        <w:t>í</w:t>
      </w:r>
      <w:r>
        <w:rPr>
          <w:rFonts w:ascii="Garamond"/>
          <w:rtl w:val="0"/>
          <w:lang w:val="es-ES_tradnl"/>
        </w:rPr>
        <w:t>a a los disc</w:t>
      </w:r>
      <w:r>
        <w:rPr>
          <w:rFonts w:hAnsi="Times New Roman" w:hint="default"/>
          <w:rtl w:val="0"/>
          <w:lang w:val="es-ES_tradnl"/>
        </w:rPr>
        <w:t>í</w:t>
      </w:r>
      <w:r>
        <w:rPr>
          <w:rFonts w:ascii="Garamond"/>
          <w:rtl w:val="0"/>
          <w:lang w:val="es-ES_tradnl"/>
        </w:rPr>
        <w:t>pulos. Su ejemplo nos ense</w:t>
      </w:r>
      <w:r>
        <w:rPr>
          <w:rFonts w:hAnsi="Times New Roman" w:hint="default"/>
          <w:rtl w:val="0"/>
          <w:lang w:val="es-ES_tradnl"/>
        </w:rPr>
        <w:t>ñ</w:t>
      </w:r>
      <w:r>
        <w:rPr>
          <w:rFonts w:ascii="Garamond"/>
          <w:rtl w:val="0"/>
          <w:lang w:val="es-ES_tradnl"/>
        </w:rPr>
        <w:t xml:space="preserve">a a </w:t>
      </w:r>
      <w:r>
        <w:rPr>
          <w:rFonts w:hAnsi="Times New Roman" w:hint="default"/>
          <w:rtl w:val="0"/>
          <w:lang w:val="es-ES_tradnl"/>
        </w:rPr>
        <w:t>“</w:t>
      </w:r>
      <w:r>
        <w:rPr>
          <w:rFonts w:ascii="Garamond"/>
          <w:rtl w:val="0"/>
          <w:lang w:val="es-ES_tradnl"/>
        </w:rPr>
        <w:t>ver</w:t>
      </w:r>
      <w:r>
        <w:rPr>
          <w:rFonts w:hAnsi="Times New Roman" w:hint="default"/>
          <w:rtl w:val="0"/>
          <w:lang w:val="es-ES_tradnl"/>
        </w:rPr>
        <w:t xml:space="preserve">” </w:t>
      </w:r>
      <w:r>
        <w:rPr>
          <w:rFonts w:ascii="Garamond"/>
          <w:rtl w:val="0"/>
          <w:lang w:val="es-ES_tradnl"/>
        </w:rPr>
        <w:t xml:space="preserve">a Dios de la misma manera.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Comuni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La comuni</w:t>
      </w:r>
      <w:r>
        <w:rPr>
          <w:rFonts w:hAnsi="Times New Roman" w:hint="default"/>
          <w:rtl w:val="0"/>
          <w:lang w:val="es-ES_tradnl"/>
        </w:rPr>
        <w:t>ó</w:t>
      </w:r>
      <w:r>
        <w:rPr>
          <w:rFonts w:ascii="Garamond"/>
          <w:rtl w:val="0"/>
          <w:lang w:val="es-ES_tradnl"/>
        </w:rPr>
        <w:t>n con Jes</w:t>
      </w:r>
      <w:r>
        <w:rPr>
          <w:rFonts w:hAnsi="Times New Roman" w:hint="default"/>
          <w:rtl w:val="0"/>
          <w:lang w:val="es-ES_tradnl"/>
        </w:rPr>
        <w:t>ú</w:t>
      </w:r>
      <w:r>
        <w:rPr>
          <w:rFonts w:ascii="Garamond"/>
          <w:rtl w:val="0"/>
          <w:lang w:val="es-ES_tradnl"/>
        </w:rPr>
        <w:t>s resucitado nos limpia de verdad. Nuestra oraci</w:t>
      </w:r>
      <w:r>
        <w:rPr>
          <w:rFonts w:hAnsi="Times New Roman" w:hint="default"/>
          <w:rtl w:val="0"/>
          <w:lang w:val="es-ES_tradnl"/>
        </w:rPr>
        <w:t>ó</w:t>
      </w:r>
      <w:r>
        <w:rPr>
          <w:rFonts w:ascii="Garamond"/>
          <w:rtl w:val="0"/>
          <w:lang w:val="es-ES_tradnl"/>
        </w:rPr>
        <w:t>n, nuestra participaci</w:t>
      </w:r>
      <w:r>
        <w:rPr>
          <w:rFonts w:hAnsi="Times New Roman" w:hint="default"/>
          <w:rtl w:val="0"/>
          <w:lang w:val="es-ES_tradnl"/>
        </w:rPr>
        <w:t>ó</w:t>
      </w:r>
      <w:r>
        <w:rPr>
          <w:rFonts w:ascii="Garamond"/>
          <w:rtl w:val="0"/>
          <w:lang w:val="es-ES_tradnl"/>
        </w:rPr>
        <w:t>n activa a los sacramentos, nuestra contemplaci</w:t>
      </w:r>
      <w:r>
        <w:rPr>
          <w:rFonts w:hAnsi="Times New Roman" w:hint="default"/>
          <w:rtl w:val="0"/>
          <w:lang w:val="es-ES_tradnl"/>
        </w:rPr>
        <w:t>ó</w:t>
      </w:r>
      <w:r>
        <w:rPr>
          <w:rFonts w:ascii="Garamond"/>
          <w:rtl w:val="0"/>
          <w:lang w:val="es-ES_tradnl"/>
        </w:rPr>
        <w:t xml:space="preserve">n de su presencia, nos acerca a Dios de una manera que nos permite no solo verlos, sino tocarlos, nutrirnos de </w:t>
      </w:r>
      <w:r>
        <w:rPr>
          <w:rFonts w:hAnsi="Times New Roman" w:hint="default"/>
          <w:rtl w:val="0"/>
          <w:lang w:val="es-ES_tradnl"/>
        </w:rPr>
        <w:t>é</w:t>
      </w:r>
      <w:r>
        <w:rPr>
          <w:rFonts w:ascii="Garamond"/>
          <w:rtl w:val="0"/>
          <w:lang w:val="es-ES_tradnl"/>
        </w:rPr>
        <w:t xml:space="preserve">l y entregarlos por medio de nuestra misma vida.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Misi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Dejar que Dios se haga visible en nosotros, a trav</w:t>
      </w:r>
      <w:r>
        <w:rPr>
          <w:rFonts w:hAnsi="Times New Roman" w:hint="default"/>
          <w:rtl w:val="0"/>
          <w:lang w:val="es-ES_tradnl"/>
        </w:rPr>
        <w:t>é</w:t>
      </w:r>
      <w:r>
        <w:rPr>
          <w:rFonts w:ascii="Garamond"/>
          <w:rtl w:val="0"/>
          <w:lang w:val="es-ES_tradnl"/>
        </w:rPr>
        <w:t>s de nosotros, es una misi</w:t>
      </w:r>
      <w:r>
        <w:rPr>
          <w:rFonts w:hAnsi="Times New Roman" w:hint="default"/>
          <w:rtl w:val="0"/>
          <w:lang w:val="es-ES_tradnl"/>
        </w:rPr>
        <w:t>ó</w:t>
      </w:r>
      <w:r>
        <w:rPr>
          <w:rFonts w:ascii="Garamond"/>
          <w:rtl w:val="0"/>
          <w:lang w:val="es-ES_tradnl"/>
        </w:rPr>
        <w:t>n maravillosa. Si cada d</w:t>
      </w:r>
      <w:r>
        <w:rPr>
          <w:rFonts w:hAnsi="Times New Roman" w:hint="default"/>
          <w:rtl w:val="0"/>
          <w:lang w:val="es-ES_tradnl"/>
        </w:rPr>
        <w:t>í</w:t>
      </w:r>
      <w:r>
        <w:rPr>
          <w:rFonts w:ascii="Garamond"/>
          <w:rtl w:val="0"/>
          <w:lang w:val="es-ES_tradnl"/>
        </w:rPr>
        <w:t>a nos damos cuenta de la presencia de Dios, cada d</w:t>
      </w:r>
      <w:r>
        <w:rPr>
          <w:rFonts w:hAnsi="Times New Roman" w:hint="default"/>
          <w:rtl w:val="0"/>
          <w:lang w:val="es-ES_tradnl"/>
        </w:rPr>
        <w:t>í</w:t>
      </w:r>
      <w:r>
        <w:rPr>
          <w:rFonts w:ascii="Garamond"/>
          <w:rtl w:val="0"/>
          <w:lang w:val="es-ES_tradnl"/>
        </w:rPr>
        <w:t>a podemos hacer que los dem</w:t>
      </w:r>
      <w:r>
        <w:rPr>
          <w:rFonts w:hAnsi="Times New Roman" w:hint="default"/>
          <w:rtl w:val="0"/>
          <w:lang w:val="es-ES_tradnl"/>
        </w:rPr>
        <w:t>á</w:t>
      </w:r>
      <w:r>
        <w:rPr>
          <w:rFonts w:ascii="Garamond"/>
          <w:rtl w:val="0"/>
          <w:lang w:val="es-ES_tradnl"/>
        </w:rPr>
        <w:t xml:space="preserve">s lo puedan ver en nosotros.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692032" behindDoc="0" locked="0" layoutInCell="1" allowOverlap="1">
            <wp:simplePos x="0" y="0"/>
            <wp:positionH relativeFrom="column">
              <wp:posOffset>1362075</wp:posOffset>
            </wp:positionH>
            <wp:positionV relativeFrom="line">
              <wp:posOffset>150495</wp:posOffset>
            </wp:positionV>
            <wp:extent cx="2609850" cy="950595"/>
            <wp:effectExtent l="0" t="0" r="0" b="0"/>
            <wp:wrapNone/>
            <wp:docPr id="1073741851" name="officeArt object"/>
            <wp:cNvGraphicFramePr/>
            <a:graphic xmlns:a="http://schemas.openxmlformats.org/drawingml/2006/main">
              <a:graphicData uri="http://schemas.openxmlformats.org/drawingml/2006/picture">
                <pic:pic xmlns:pic="http://schemas.openxmlformats.org/drawingml/2006/picture">
                  <pic:nvPicPr>
                    <pic:cNvPr id="1073741851" name="Logo bn.png"/>
                    <pic:cNvPicPr/>
                  </pic:nvPicPr>
                  <pic:blipFill rotWithShape="1">
                    <a:blip r:embed="rId14">
                      <a:extLst/>
                    </a:blip>
                    <a:srcRect l="0" t="0" r="0" b="0"/>
                    <a:stretch>
                      <a:fillRect/>
                    </a:stretch>
                  </pic:blipFill>
                  <pic:spPr>
                    <a:xfrm>
                      <a:off x="0" y="0"/>
                      <a:ext cx="2609850" cy="950595"/>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
        <w:rPr>
          <w:rFonts w:ascii="Garamond" w:cs="Garamond" w:hAnsi="Garamond" w:eastAsia="Garamond"/>
          <w:b w:val="1"/>
          <w:bCs w:val="1"/>
          <w:smallCaps w:val="1"/>
          <w:sz w:val="28"/>
          <w:szCs w:val="28"/>
          <w:u w:val="single"/>
        </w:rPr>
      </w:pPr>
      <w:r>
        <w:rPr>
          <w:rFonts w:ascii="Garamond"/>
          <w:b w:val="1"/>
          <w:bCs w:val="1"/>
          <w:smallCaps w:val="1"/>
          <w:sz w:val="28"/>
          <w:szCs w:val="28"/>
          <w:u w:val="single"/>
          <w:rtl w:val="0"/>
          <w:lang w:val="es-ES_tradnl"/>
        </w:rPr>
        <w:t xml:space="preserve">                                                                                8</w:t>
      </w:r>
      <w:r>
        <w:rPr>
          <w:rFonts w:ascii="Arial Unicode MS" w:cs="Arial Unicode MS" w:hAnsi="Times New Roman" w:eastAsia="Arial Unicode MS" w:hint="default"/>
          <w:b w:val="1"/>
          <w:bCs w:val="1"/>
          <w:smallCaps w:val="1"/>
          <w:sz w:val="28"/>
          <w:szCs w:val="28"/>
          <w:u w:val="single"/>
          <w:rtl w:val="0"/>
          <w:lang w:val="es-ES_tradnl"/>
        </w:rPr>
        <w:t xml:space="preserve">° </w:t>
      </w:r>
      <w:r>
        <w:rPr>
          <w:rFonts w:ascii="Garamond"/>
          <w:b w:val="1"/>
          <w:bCs w:val="1"/>
          <w:smallCaps w:val="1"/>
          <w:sz w:val="28"/>
          <w:szCs w:val="28"/>
          <w:u w:val="single"/>
          <w:rtl w:val="0"/>
          <w:lang w:val="es-ES_tradnl"/>
        </w:rPr>
        <w:t xml:space="preserve">Encuentro </w:t>
      </w:r>
      <w:r>
        <w:rPr>
          <w:rFonts w:ascii="Garamond"/>
          <w:b w:val="1"/>
          <w:bCs w:val="1"/>
          <w:sz w:val="28"/>
          <w:szCs w:val="28"/>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cs="Garamond" w:hAnsi="Garamond" w:eastAsia="Garamond"/>
          <w:rtl w:val="0"/>
          <w:lang w:val="es-ES_tradnl"/>
        </w:rPr>
        <w:drawing>
          <wp:anchor distT="0" distB="0" distL="0" distR="0" simplePos="0" relativeHeight="251703296" behindDoc="0" locked="0" layoutInCell="1" allowOverlap="1">
            <wp:simplePos x="0" y="0"/>
            <wp:positionH relativeFrom="column">
              <wp:posOffset>-372744</wp:posOffset>
            </wp:positionH>
            <wp:positionV relativeFrom="line">
              <wp:posOffset>76200</wp:posOffset>
            </wp:positionV>
            <wp:extent cx="856615" cy="863600"/>
            <wp:effectExtent l="0" t="0" r="0" b="0"/>
            <wp:wrapNone/>
            <wp:docPr id="1073741852" name="officeArt object"/>
            <wp:cNvGraphicFramePr/>
            <a:graphic xmlns:a="http://schemas.openxmlformats.org/drawingml/2006/main">
              <a:graphicData uri="http://schemas.openxmlformats.org/drawingml/2006/picture">
                <pic:pic xmlns:pic="http://schemas.openxmlformats.org/drawingml/2006/picture">
                  <pic:nvPicPr>
                    <pic:cNvPr id="1073741852" name="miniatura.png"/>
                    <pic:cNvPicPr/>
                  </pic:nvPicPr>
                  <pic:blipFill rotWithShape="1">
                    <a:blip r:embed="rId11">
                      <a:extLst/>
                    </a:blip>
                    <a:srcRect l="0" t="0" r="0" b="0"/>
                    <a:stretch>
                      <a:fillRect/>
                    </a:stretch>
                  </pic:blipFill>
                  <pic:spPr>
                    <a:xfrm>
                      <a:off x="0" y="0"/>
                      <a:ext cx="856615" cy="863600"/>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color w:val="191919"/>
          <w:sz w:val="24"/>
          <w:szCs w:val="24"/>
          <w:u w:color="191919"/>
        </w:rPr>
      </w:pPr>
      <w:r>
        <w:rPr>
          <w:rFonts w:hAnsi="Times New Roman" w:hint="default"/>
          <w:rtl w:val="0"/>
          <w:lang w:val="es-ES_tradnl"/>
        </w:rPr>
        <w:t>“</w:t>
      </w:r>
      <w:r>
        <w:rPr>
          <w:rFonts w:ascii="Garamond"/>
          <w:color w:val="191919"/>
          <w:sz w:val="24"/>
          <w:szCs w:val="24"/>
          <w:u w:color="191919"/>
          <w:rtl w:val="0"/>
          <w:lang w:val="es-ES_tradnl"/>
        </w:rPr>
        <w:t xml:space="preserve">Felices los que trabajan por la paz, porque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color w:val="191919"/>
          <w:u w:color="191919"/>
        </w:rPr>
      </w:pPr>
      <w:r>
        <w:rPr>
          <w:rFonts w:ascii="Garamond"/>
          <w:color w:val="191919"/>
          <w:sz w:val="24"/>
          <w:szCs w:val="24"/>
          <w:u w:color="191919"/>
          <w:rtl w:val="0"/>
          <w:lang w:val="es-ES_tradnl"/>
        </w:rPr>
        <w:t>se llamar</w:t>
      </w:r>
      <w:r>
        <w:rPr>
          <w:rFonts w:hAnsi="Times New Roman" w:hint="default"/>
          <w:color w:val="191919"/>
          <w:sz w:val="24"/>
          <w:szCs w:val="24"/>
          <w:u w:color="191919"/>
          <w:rtl w:val="0"/>
          <w:lang w:val="es-ES_tradnl"/>
        </w:rPr>
        <w:t>á</w:t>
      </w:r>
      <w:r>
        <w:rPr>
          <w:rFonts w:ascii="Garamond"/>
          <w:color w:val="191919"/>
          <w:sz w:val="24"/>
          <w:szCs w:val="24"/>
          <w:u w:color="191919"/>
          <w:rtl w:val="0"/>
          <w:lang w:val="es-ES_tradnl"/>
        </w:rPr>
        <w:t>n hijos de Dios</w:t>
      </w:r>
      <w:r>
        <w:rPr>
          <w:rFonts w:hAnsi="Times New Roman" w:hint="default"/>
          <w:rtl w:val="0"/>
          <w:lang w:val="es-ES_tradnl"/>
        </w:rPr>
        <w:t xml:space="preserve">”       </w:t>
      </w:r>
      <w:r>
        <w:rPr>
          <w:rFonts w:ascii="Garamond"/>
          <w:rtl w:val="0"/>
          <w:lang w:val="es-ES_tradnl"/>
        </w:rPr>
        <w:t>(Mt 5, 9)</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Los constructores de paz, la paz para los dem</w:t>
      </w:r>
      <w:r>
        <w:rPr>
          <w:rFonts w:hAnsi="Times New Roman" w:hint="default"/>
          <w:rtl w:val="0"/>
          <w:lang w:val="es-ES_tradnl"/>
        </w:rPr>
        <w:t>á</w:t>
      </w:r>
      <w:r>
        <w:rPr>
          <w:rFonts w:ascii="Garamond"/>
          <w:rtl w:val="0"/>
          <w:lang w:val="es-ES_tradnl"/>
        </w:rPr>
        <w:t xml:space="preserve">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 xml:space="preserve">no vacilan en despojarse hasta de su propia felicidad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Reflexi</w:t>
      </w:r>
      <w:r>
        <w:rPr>
          <w:rFonts w:hAnsi="Times New Roman" w:hint="default"/>
          <w:b w:val="1"/>
          <w:bCs w:val="1"/>
          <w:rtl w:val="0"/>
          <w:lang w:val="es-ES_tradnl"/>
        </w:rPr>
        <w:t>ó</w:t>
      </w:r>
      <w:r>
        <w:rPr>
          <w:rFonts w:ascii="Garamond"/>
          <w:b w:val="1"/>
          <w:bCs w:val="1"/>
          <w:rtl w:val="0"/>
          <w:lang w:val="es-ES_tradnl"/>
        </w:rPr>
        <w:t>n</w:t>
      </w:r>
    </w:p>
    <w:p>
      <w:pPr>
        <w:pStyle w:val="Formato libre"/>
        <w:spacing w:after="240" w:line="168" w:lineRule="auto"/>
        <w:rPr>
          <w:rFonts w:ascii="Garamond" w:cs="Garamond" w:hAnsi="Garamond" w:eastAsia="Garamond"/>
          <w:sz w:val="24"/>
          <w:szCs w:val="24"/>
          <w:lang w:val="es-ES_tradnl"/>
        </w:rPr>
      </w:pP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Este es el querer de Dios: que nosotros nos convirtamos en colaboradores de su obra creadora; y este es precisamente el significado de ser constructores de paz. Por ello, en esta bienaventuranza aparece la equivalencia entre ser constructores de paz y ser llamados hijos de Dios.</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 xml:space="preserve">La palabra paz, en hebreo es </w:t>
      </w:r>
      <w:r>
        <w:rPr>
          <w:rFonts w:hAnsi="Times New Roman" w:hint="default"/>
          <w:sz w:val="24"/>
          <w:szCs w:val="24"/>
          <w:rtl w:val="0"/>
          <w:lang w:val="es-ES_tradnl"/>
        </w:rPr>
        <w:t>“</w:t>
      </w:r>
      <w:r>
        <w:rPr>
          <w:rFonts w:ascii="Garamond"/>
          <w:sz w:val="24"/>
          <w:szCs w:val="24"/>
          <w:rtl w:val="0"/>
          <w:lang w:val="es-ES_tradnl"/>
        </w:rPr>
        <w:t>shalom</w:t>
      </w:r>
      <w:r>
        <w:rPr>
          <w:rFonts w:hAnsi="Times New Roman" w:hint="default"/>
          <w:sz w:val="24"/>
          <w:szCs w:val="24"/>
          <w:rtl w:val="0"/>
          <w:lang w:val="es-ES_tradnl"/>
        </w:rPr>
        <w:t>”</w:t>
      </w:r>
      <w:r>
        <w:rPr>
          <w:rFonts w:ascii="Garamond"/>
          <w:sz w:val="24"/>
          <w:szCs w:val="24"/>
          <w:rtl w:val="0"/>
          <w:lang w:val="es-ES_tradnl"/>
        </w:rPr>
        <w:t>, una palabra que es mucho m</w:t>
      </w:r>
      <w:r>
        <w:rPr>
          <w:rFonts w:hAnsi="Times New Roman" w:hint="default"/>
          <w:sz w:val="24"/>
          <w:szCs w:val="24"/>
          <w:rtl w:val="0"/>
          <w:lang w:val="es-ES_tradnl"/>
        </w:rPr>
        <w:t>á</w:t>
      </w:r>
      <w:r>
        <w:rPr>
          <w:rFonts w:ascii="Garamond"/>
          <w:sz w:val="24"/>
          <w:szCs w:val="24"/>
          <w:rtl w:val="0"/>
          <w:lang w:val="es-ES_tradnl"/>
        </w:rPr>
        <w:t>s significativa que nuestro t</w:t>
      </w:r>
      <w:r>
        <w:rPr>
          <w:rFonts w:hAnsi="Times New Roman" w:hint="default"/>
          <w:sz w:val="24"/>
          <w:szCs w:val="24"/>
          <w:rtl w:val="0"/>
          <w:lang w:val="es-ES_tradnl"/>
        </w:rPr>
        <w:t>é</w:t>
      </w:r>
      <w:r>
        <w:rPr>
          <w:rFonts w:ascii="Garamond"/>
          <w:sz w:val="24"/>
          <w:szCs w:val="24"/>
          <w:rtl w:val="0"/>
          <w:lang w:val="es-ES_tradnl"/>
        </w:rPr>
        <w:t>rmino paz. Paz en hebreo significa todo aquello que concurre a garantizar la plena felicidad de los hombres. Una vez m</w:t>
      </w:r>
      <w:r>
        <w:rPr>
          <w:rFonts w:hAnsi="Times New Roman" w:hint="default"/>
          <w:sz w:val="24"/>
          <w:szCs w:val="24"/>
          <w:rtl w:val="0"/>
          <w:lang w:val="es-ES_tradnl"/>
        </w:rPr>
        <w:t>á</w:t>
      </w:r>
      <w:r>
        <w:rPr>
          <w:rFonts w:ascii="Garamond"/>
          <w:sz w:val="24"/>
          <w:szCs w:val="24"/>
          <w:rtl w:val="0"/>
          <w:lang w:val="es-ES_tradnl"/>
        </w:rPr>
        <w:t xml:space="preserve">s entendemos que el proyecto de Dios es que los seres humanos sean felices. </w:t>
      </w:r>
    </w:p>
    <w:p>
      <w:pPr>
        <w:pStyle w:val="Formato libre"/>
        <w:rPr>
          <w:rFonts w:ascii="Garamond" w:cs="Garamond" w:hAnsi="Garamond" w:eastAsia="Garamond"/>
          <w:sz w:val="24"/>
          <w:szCs w:val="24"/>
          <w:lang w:val="es-ES_tradnl"/>
        </w:rPr>
      </w:pPr>
      <w:r>
        <w:rPr>
          <w:rFonts w:ascii="Garamond"/>
          <w:sz w:val="24"/>
          <w:szCs w:val="24"/>
          <w:rtl w:val="0"/>
          <w:lang w:val="es-ES_tradnl"/>
        </w:rPr>
        <w:t>Jes</w:t>
      </w:r>
      <w:r>
        <w:rPr>
          <w:rFonts w:ascii="Arial Unicode MS" w:cs="Arial Unicode MS" w:hAnsi="Times New Roman" w:eastAsia="Arial Unicode MS" w:hint="default"/>
          <w:sz w:val="24"/>
          <w:szCs w:val="24"/>
          <w:rtl w:val="0"/>
          <w:lang w:val="es-ES_tradnl"/>
        </w:rPr>
        <w:t>ú</w:t>
      </w:r>
      <w:r>
        <w:rPr>
          <w:rFonts w:ascii="Garamond"/>
          <w:sz w:val="24"/>
          <w:szCs w:val="24"/>
          <w:rtl w:val="0"/>
          <w:lang w:val="es-ES_tradnl"/>
        </w:rPr>
        <w:t xml:space="preserve">s asegura: quienes edifican la paz, o sea, quienes trabajan por la felicidad, la dignidad y la libertad de los hombres, son bienaventurados porque, antes que nada, son semejantes a Dios. </w:t>
      </w:r>
    </w:p>
    <w:p>
      <w:pPr>
        <w:pStyle w:val="Formato libre"/>
        <w:rPr>
          <w:rFonts w:ascii="Garamond" w:cs="Garamond" w:hAnsi="Garamond" w:eastAsia="Garamond"/>
          <w:sz w:val="24"/>
          <w:szCs w:val="24"/>
          <w:lang w:val="es-ES_tradnl"/>
        </w:rPr>
      </w:pPr>
      <w:r>
        <w:rPr>
          <w:rFonts w:ascii="Times New Roman" w:cs="Arial Unicode MS" w:hAnsi="Arial Unicode MS" w:eastAsia="Arial Unicode MS"/>
          <w:rtl w:val="0"/>
          <w:lang w:val="es-ES_tradnl"/>
        </w:rPr>
        <w:t>Parecerse a Dios quiere decir que llevan a cabo su mismo trabajo. Y adem</w:t>
      </w:r>
      <w:r>
        <w:rPr>
          <w:rFonts w:ascii="Arial Unicode MS" w:cs="Arial Unicode MS" w:hAnsi="Times New Roman" w:eastAsia="Arial Unicode MS" w:hint="default"/>
          <w:rtl w:val="0"/>
        </w:rPr>
        <w:t>á</w:t>
      </w:r>
      <w:r>
        <w:rPr>
          <w:rFonts w:ascii="Times New Roman" w:cs="Arial Unicode MS" w:hAnsi="Arial Unicode MS" w:eastAsia="Arial Unicode MS"/>
          <w:rtl w:val="0"/>
          <w:lang w:val="es-ES_tradnl"/>
        </w:rPr>
        <w:t>s son bienaventurados porque tendr</w:t>
      </w:r>
      <w:r>
        <w:rPr>
          <w:rFonts w:ascii="Arial Unicode MS" w:cs="Arial Unicode MS" w:hAnsi="Times New Roman" w:eastAsia="Arial Unicode MS" w:hint="default"/>
          <w:rtl w:val="0"/>
        </w:rPr>
        <w:t>á</w:t>
      </w:r>
      <w:r>
        <w:rPr>
          <w:rFonts w:ascii="Times New Roman" w:cs="Arial Unicode MS" w:hAnsi="Arial Unicode MS" w:eastAsia="Arial Unicode MS"/>
          <w:rtl w:val="0"/>
          <w:lang w:val="es-ES_tradnl"/>
        </w:rPr>
        <w:t>n a Dios de su parte. Dios est</w:t>
      </w:r>
      <w:r>
        <w:rPr>
          <w:rFonts w:ascii="Arial Unicode MS" w:cs="Arial Unicode MS" w:hAnsi="Times New Roman" w:eastAsia="Arial Unicode MS" w:hint="default"/>
          <w:rtl w:val="0"/>
        </w:rPr>
        <w:t xml:space="preserve">á </w:t>
      </w:r>
      <w:r>
        <w:rPr>
          <w:rFonts w:ascii="Times New Roman" w:cs="Arial Unicode MS" w:hAnsi="Arial Unicode MS" w:eastAsia="Arial Unicode MS"/>
          <w:rtl w:val="0"/>
          <w:lang w:val="es-ES_tradnl"/>
        </w:rPr>
        <w:t>con quien no substrae la felicidad a los dem</w:t>
      </w:r>
      <w:r>
        <w:rPr>
          <w:rFonts w:ascii="Arial Unicode MS" w:cs="Arial Unicode MS" w:hAnsi="Times New Roman" w:eastAsia="Arial Unicode MS" w:hint="default"/>
          <w:rtl w:val="0"/>
        </w:rPr>
        <w:t>á</w:t>
      </w:r>
      <w:r>
        <w:rPr>
          <w:rFonts w:ascii="Times New Roman" w:cs="Arial Unicode MS" w:hAnsi="Arial Unicode MS" w:eastAsia="Arial Unicode MS"/>
          <w:rtl w:val="0"/>
          <w:lang w:val="es-ES_tradnl"/>
        </w:rPr>
        <w:t xml:space="preserve">s, y que se esfuerza en hacerla posible; Dios no se pone a lado de quien aniquila la dignidad de las personas, </w:t>
      </w:r>
      <w:r>
        <w:rPr>
          <w:rFonts w:ascii="Arial Unicode MS" w:cs="Arial Unicode MS" w:hAnsi="Times New Roman" w:eastAsia="Arial Unicode MS" w:hint="default"/>
          <w:rtl w:val="0"/>
        </w:rPr>
        <w:t>é</w:t>
      </w:r>
      <w:r>
        <w:rPr>
          <w:rFonts w:ascii="Times New Roman" w:cs="Arial Unicode MS" w:hAnsi="Arial Unicode MS" w:eastAsia="Arial Unicode MS"/>
          <w:rtl w:val="0"/>
          <w:lang w:val="es-ES_tradnl"/>
        </w:rPr>
        <w:t>l est</w:t>
      </w:r>
      <w:r>
        <w:rPr>
          <w:rFonts w:ascii="Arial Unicode MS" w:cs="Arial Unicode MS" w:hAnsi="Times New Roman" w:eastAsia="Arial Unicode MS" w:hint="default"/>
          <w:rtl w:val="0"/>
        </w:rPr>
        <w:t xml:space="preserve">á </w:t>
      </w:r>
      <w:r>
        <w:rPr>
          <w:rFonts w:ascii="Times New Roman" w:cs="Arial Unicode MS" w:hAnsi="Arial Unicode MS" w:eastAsia="Arial Unicode MS"/>
          <w:rtl w:val="0"/>
          <w:lang w:val="es-ES_tradnl"/>
        </w:rPr>
        <w:t>junto a quien no ahorra sus esfuerzos para restituir la dignidad a los seres humanos. En otras palabras, Jes</w:t>
      </w:r>
      <w:r>
        <w:rPr>
          <w:rFonts w:ascii="Arial Unicode MS" w:cs="Arial Unicode MS" w:hAnsi="Times New Roman" w:eastAsia="Arial Unicode MS" w:hint="default"/>
          <w:rtl w:val="0"/>
        </w:rPr>
        <w:t>ú</w:t>
      </w:r>
      <w:r>
        <w:rPr>
          <w:rFonts w:ascii="Times New Roman" w:cs="Arial Unicode MS" w:hAnsi="Arial Unicode MS" w:eastAsia="Arial Unicode MS"/>
          <w:rtl w:val="0"/>
          <w:lang w:val="es-ES_tradnl"/>
        </w:rPr>
        <w:t>s nos invita a colaborar incesantemente en la creaci</w:t>
      </w:r>
      <w:r>
        <w:rPr>
          <w:rFonts w:ascii="Arial Unicode MS" w:cs="Arial Unicode MS" w:hAnsi="Times New Roman" w:eastAsia="Arial Unicode MS" w:hint="default"/>
          <w:rtl w:val="0"/>
        </w:rPr>
        <w:t>ó</w:t>
      </w:r>
      <w:r>
        <w:rPr>
          <w:rFonts w:ascii="Times New Roman" w:cs="Arial Unicode MS" w:hAnsi="Arial Unicode MS" w:eastAsia="Arial Unicode MS"/>
          <w:rtl w:val="0"/>
        </w:rPr>
        <w:t>n.</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cs="Garamond" w:hAnsi="Garamond" w:eastAsia="Garamond"/>
          <w:b w:val="1"/>
          <w:bCs w:val="1"/>
          <w:rtl w:val="0"/>
          <w:lang w:val="es-ES_tradnl"/>
        </w:rPr>
        <w:drawing>
          <wp:anchor distT="0" distB="0" distL="0" distR="0" simplePos="0" relativeHeight="251664384" behindDoc="0" locked="0" layoutInCell="1" allowOverlap="1">
            <wp:simplePos x="0" y="0"/>
            <wp:positionH relativeFrom="column">
              <wp:posOffset>2530475</wp:posOffset>
            </wp:positionH>
            <wp:positionV relativeFrom="line">
              <wp:posOffset>22860</wp:posOffset>
            </wp:positionV>
            <wp:extent cx="1108075" cy="788035"/>
            <wp:effectExtent l="0" t="0" r="0" b="0"/>
            <wp:wrapNone/>
            <wp:docPr id="1073741853" name="officeArt object"/>
            <wp:cNvGraphicFramePr/>
            <a:graphic xmlns:a="http://schemas.openxmlformats.org/drawingml/2006/main">
              <a:graphicData uri="http://schemas.openxmlformats.org/drawingml/2006/picture">
                <pic:pic xmlns:pic="http://schemas.openxmlformats.org/drawingml/2006/picture">
                  <pic:nvPicPr>
                    <pic:cNvPr id="1073741853" name="miniatura.png"/>
                    <pic:cNvPicPr/>
                  </pic:nvPicPr>
                  <pic:blipFill rotWithShape="1">
                    <a:blip r:embed="rId13">
                      <a:extLst/>
                    </a:blip>
                    <a:srcRect l="0" t="0" r="0" b="0"/>
                    <a:stretch>
                      <a:fillRect/>
                    </a:stretch>
                  </pic:blipFill>
                  <pic:spPr>
                    <a:xfrm>
                      <a:off x="0" y="0"/>
                      <a:ext cx="1108075" cy="788035"/>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Oraci</w:t>
      </w:r>
      <w:r>
        <w:rPr>
          <w:rFonts w:hAnsi="Times New Roman" w:hint="default"/>
          <w:b w:val="1"/>
          <w:bCs w:val="1"/>
          <w:rtl w:val="0"/>
          <w:lang w:val="es-ES_tradnl"/>
        </w:rPr>
        <w:t>ó</w:t>
      </w:r>
      <w:r>
        <w:rPr>
          <w:rFonts w:ascii="Garamond"/>
          <w:b w:val="1"/>
          <w:bCs w:val="1"/>
          <w:rtl w:val="0"/>
          <w:lang w:val="es-ES_tradnl"/>
        </w:rPr>
        <w:t>n (Salmo 143)</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Compromiso Apost</w:t>
      </w:r>
      <w:r>
        <w:rPr>
          <w:rFonts w:hAnsi="Times New Roman" w:hint="default"/>
          <w:b w:val="1"/>
          <w:bCs w:val="1"/>
          <w:rtl w:val="0"/>
          <w:lang w:val="es-ES_tradnl"/>
        </w:rPr>
        <w:t>ó</w:t>
      </w:r>
      <w:r>
        <w:rPr>
          <w:rFonts w:ascii="Garamond"/>
          <w:b w:val="1"/>
          <w:bCs w:val="1"/>
          <w:rtl w:val="0"/>
          <w:lang w:val="es-ES_tradnl"/>
        </w:rPr>
        <w:t xml:space="preserve">lico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Responsabilidad.</w:t>
      </w:r>
      <w:r>
        <w:rPr>
          <w:rFonts w:ascii="Garamond"/>
          <w:rtl w:val="0"/>
          <w:lang w:val="es-ES_tradnl"/>
        </w:rPr>
        <w:t xml:space="preserve"> Jes</w:t>
      </w:r>
      <w:r>
        <w:rPr>
          <w:rFonts w:hAnsi="Times New Roman" w:hint="default"/>
          <w:rtl w:val="0"/>
          <w:lang w:val="es-ES_tradnl"/>
        </w:rPr>
        <w:t>ú</w:t>
      </w:r>
      <w:r>
        <w:rPr>
          <w:rFonts w:ascii="Garamond"/>
          <w:rtl w:val="0"/>
          <w:lang w:val="es-ES_tradnl"/>
        </w:rPr>
        <w:t>s nos invita a la plenitud de la felicidad aqu</w:t>
      </w:r>
      <w:r>
        <w:rPr>
          <w:rFonts w:hAnsi="Times New Roman" w:hint="default"/>
          <w:rtl w:val="0"/>
          <w:lang w:val="es-ES_tradnl"/>
        </w:rPr>
        <w:t xml:space="preserve">í </w:t>
      </w:r>
      <w:r>
        <w:rPr>
          <w:rFonts w:ascii="Garamond"/>
          <w:rtl w:val="0"/>
          <w:lang w:val="es-ES_tradnl"/>
        </w:rPr>
        <w:t>en esta vida. Jes</w:t>
      </w:r>
      <w:r>
        <w:rPr>
          <w:rFonts w:hAnsi="Times New Roman" w:hint="default"/>
          <w:rtl w:val="0"/>
          <w:lang w:val="es-ES_tradnl"/>
        </w:rPr>
        <w:t>ú</w:t>
      </w:r>
      <w:r>
        <w:rPr>
          <w:rFonts w:ascii="Garamond"/>
          <w:rtl w:val="0"/>
          <w:lang w:val="es-ES_tradnl"/>
        </w:rPr>
        <w:t>s dice que el Padre trabaja y El tambi</w:t>
      </w:r>
      <w:r>
        <w:rPr>
          <w:rFonts w:hAnsi="Times New Roman" w:hint="default"/>
          <w:rtl w:val="0"/>
          <w:lang w:val="es-ES_tradnl"/>
        </w:rPr>
        <w:t>é</w:t>
      </w:r>
      <w:r>
        <w:rPr>
          <w:rFonts w:ascii="Garamond"/>
          <w:rtl w:val="0"/>
          <w:lang w:val="es-ES_tradnl"/>
        </w:rPr>
        <w:t>n. Con otras palabras, Jes</w:t>
      </w:r>
      <w:r>
        <w:rPr>
          <w:rFonts w:hAnsi="Times New Roman" w:hint="default"/>
          <w:rtl w:val="0"/>
          <w:lang w:val="es-ES_tradnl"/>
        </w:rPr>
        <w:t>ú</w:t>
      </w:r>
      <w:r>
        <w:rPr>
          <w:rFonts w:ascii="Garamond"/>
          <w:rtl w:val="0"/>
          <w:lang w:val="es-ES_tradnl"/>
        </w:rPr>
        <w:t>s afirma que la obra de la creaci</w:t>
      </w:r>
      <w:r>
        <w:rPr>
          <w:rFonts w:hAnsi="Times New Roman" w:hint="default"/>
          <w:rtl w:val="0"/>
          <w:lang w:val="es-ES_tradnl"/>
        </w:rPr>
        <w:t>ó</w:t>
      </w:r>
      <w:r>
        <w:rPr>
          <w:rFonts w:ascii="Garamond"/>
          <w:rtl w:val="0"/>
          <w:lang w:val="es-ES_tradnl"/>
        </w:rPr>
        <w:t>n no ha terminado todav</w:t>
      </w:r>
      <w:r>
        <w:rPr>
          <w:rFonts w:hAnsi="Times New Roman" w:hint="default"/>
          <w:rtl w:val="0"/>
          <w:lang w:val="es-ES_tradnl"/>
        </w:rPr>
        <w:t>í</w:t>
      </w:r>
      <w:r>
        <w:rPr>
          <w:rFonts w:ascii="Garamond"/>
          <w:rtl w:val="0"/>
          <w:lang w:val="es-ES_tradnl"/>
        </w:rPr>
        <w:t xml:space="preserve">a. Hay trabajo que hacer para cada uno de nosotros.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Maternidad</w:t>
      </w:r>
      <w:r>
        <w:rPr>
          <w:rFonts w:ascii="Garamond"/>
          <w:rtl w:val="0"/>
          <w:lang w:val="es-ES_tradnl"/>
        </w:rPr>
        <w:t>. En la carta a los Romanos (8,22) hay una expresi</w:t>
      </w:r>
      <w:r>
        <w:rPr>
          <w:rFonts w:hAnsi="Times New Roman" w:hint="default"/>
          <w:rtl w:val="0"/>
          <w:lang w:val="es-ES_tradnl"/>
        </w:rPr>
        <w:t>ó</w:t>
      </w:r>
      <w:r>
        <w:rPr>
          <w:rFonts w:ascii="Garamond"/>
          <w:rtl w:val="0"/>
          <w:lang w:val="es-ES_tradnl"/>
        </w:rPr>
        <w:t>n que alude al parto: la humanidad, la creaci</w:t>
      </w:r>
      <w:r>
        <w:rPr>
          <w:rFonts w:hAnsi="Times New Roman" w:hint="default"/>
          <w:rtl w:val="0"/>
          <w:lang w:val="es-ES_tradnl"/>
        </w:rPr>
        <w:t>ó</w:t>
      </w:r>
      <w:r>
        <w:rPr>
          <w:rFonts w:ascii="Garamond"/>
          <w:rtl w:val="0"/>
          <w:lang w:val="es-ES_tradnl"/>
        </w:rPr>
        <w:t>n entera gime a la espera de que se produzca la manifestaci</w:t>
      </w:r>
      <w:r>
        <w:rPr>
          <w:rFonts w:hAnsi="Times New Roman" w:hint="default"/>
          <w:rtl w:val="0"/>
          <w:lang w:val="es-ES_tradnl"/>
        </w:rPr>
        <w:t>ó</w:t>
      </w:r>
      <w:r>
        <w:rPr>
          <w:rFonts w:ascii="Garamond"/>
          <w:rtl w:val="0"/>
          <w:lang w:val="es-ES_tradnl"/>
        </w:rPr>
        <w:t xml:space="preserve">n de los hijos de Dios. Este es el querer de Dios: que nosotros nos convirtamos en colaboradores de su obra creadora; y </w:t>
      </w:r>
      <w:r>
        <w:rPr>
          <w:rFonts w:hAnsi="Times New Roman" w:hint="default"/>
          <w:rtl w:val="0"/>
          <w:lang w:val="es-ES_tradnl"/>
        </w:rPr>
        <w:t>é</w:t>
      </w:r>
      <w:r>
        <w:rPr>
          <w:rFonts w:ascii="Garamond"/>
          <w:rtl w:val="0"/>
          <w:lang w:val="es-ES_tradnl"/>
        </w:rPr>
        <w:t xml:space="preserve">ste es precisamente el significado de ser constructores de paz: generar hijos de Dios.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Comuni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Vivimos en comuni</w:t>
      </w:r>
      <w:r>
        <w:rPr>
          <w:rFonts w:hAnsi="Times New Roman" w:hint="default"/>
          <w:rtl w:val="0"/>
          <w:lang w:val="es-ES_tradnl"/>
        </w:rPr>
        <w:t>ó</w:t>
      </w:r>
      <w:r>
        <w:rPr>
          <w:rFonts w:ascii="Garamond"/>
          <w:rtl w:val="0"/>
          <w:lang w:val="es-ES_tradnl"/>
        </w:rPr>
        <w:t>n con Dios, en su obra de creaci</w:t>
      </w:r>
      <w:r>
        <w:rPr>
          <w:rFonts w:hAnsi="Times New Roman" w:hint="default"/>
          <w:rtl w:val="0"/>
          <w:lang w:val="es-ES_tradnl"/>
        </w:rPr>
        <w:t>ó</w:t>
      </w:r>
      <w:r>
        <w:rPr>
          <w:rFonts w:ascii="Garamond"/>
          <w:rtl w:val="0"/>
          <w:lang w:val="es-ES_tradnl"/>
        </w:rPr>
        <w:t>n, cuando actuamos. Entendemos que ser sujetos activos no es opcional. Si no actuamos no tenemos comuni</w:t>
      </w:r>
      <w:r>
        <w:rPr>
          <w:rFonts w:hAnsi="Times New Roman" w:hint="default"/>
          <w:rtl w:val="0"/>
          <w:lang w:val="es-ES_tradnl"/>
        </w:rPr>
        <w:t>ó</w:t>
      </w:r>
      <w:r>
        <w:rPr>
          <w:rFonts w:ascii="Garamond"/>
          <w:rtl w:val="0"/>
          <w:lang w:val="es-ES_tradnl"/>
        </w:rPr>
        <w:t>n con Dios. Actuar no significa hacer cosas, sino, como Jes</w:t>
      </w:r>
      <w:r>
        <w:rPr>
          <w:rFonts w:hAnsi="Times New Roman" w:hint="default"/>
          <w:rtl w:val="0"/>
          <w:lang w:val="es-ES_tradnl"/>
        </w:rPr>
        <w:t>ú</w:t>
      </w:r>
      <w:r>
        <w:rPr>
          <w:rFonts w:ascii="Garamond"/>
          <w:rtl w:val="0"/>
          <w:lang w:val="es-ES_tradnl"/>
        </w:rPr>
        <w:t xml:space="preserve">s, entregar vida al mundo.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Misi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A veces, sobretodo en tiempo de sufrimiento, se relaciona Dios con la infelicidad, casi con el temor que en tiempo de gozo se prepare alguna desgracia. Son actitudes negativas, por eso hay mucho que evangelizar.  Hay que cambiar, con paciencia y constancia, las ideas equivocadas que tenemos de de Dios: es una purificaci</w:t>
      </w:r>
      <w:r>
        <w:rPr>
          <w:rFonts w:hAnsi="Times New Roman" w:hint="default"/>
          <w:rtl w:val="0"/>
          <w:lang w:val="es-ES_tradnl"/>
        </w:rPr>
        <w:t>ó</w:t>
      </w:r>
      <w:r>
        <w:rPr>
          <w:rFonts w:ascii="Garamond"/>
          <w:rtl w:val="0"/>
          <w:lang w:val="es-ES_tradnl"/>
        </w:rPr>
        <w:t xml:space="preserve">n necesaria.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693056" behindDoc="0" locked="0" layoutInCell="1" allowOverlap="1">
            <wp:simplePos x="0" y="0"/>
            <wp:positionH relativeFrom="column">
              <wp:posOffset>1028700</wp:posOffset>
            </wp:positionH>
            <wp:positionV relativeFrom="line">
              <wp:posOffset>121920</wp:posOffset>
            </wp:positionV>
            <wp:extent cx="2609850" cy="950595"/>
            <wp:effectExtent l="0" t="0" r="0" b="0"/>
            <wp:wrapNone/>
            <wp:docPr id="1073741854" name="officeArt object"/>
            <wp:cNvGraphicFramePr/>
            <a:graphic xmlns:a="http://schemas.openxmlformats.org/drawingml/2006/main">
              <a:graphicData uri="http://schemas.openxmlformats.org/drawingml/2006/picture">
                <pic:pic xmlns:pic="http://schemas.openxmlformats.org/drawingml/2006/picture">
                  <pic:nvPicPr>
                    <pic:cNvPr id="1073741854" name="Logo bn.png"/>
                    <pic:cNvPicPr/>
                  </pic:nvPicPr>
                  <pic:blipFill rotWithShape="1">
                    <a:blip r:embed="rId14">
                      <a:extLst/>
                    </a:blip>
                    <a:srcRect l="0" t="0" r="0" b="0"/>
                    <a:stretch>
                      <a:fillRect/>
                    </a:stretch>
                  </pic:blipFill>
                  <pic:spPr>
                    <a:xfrm>
                      <a:off x="0" y="0"/>
                      <a:ext cx="2609850" cy="950595"/>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
        <w:rPr>
          <w:rFonts w:ascii="Garamond" w:cs="Garamond" w:hAnsi="Garamond" w:eastAsia="Garamond"/>
          <w:color w:val="000000"/>
          <w:u w:color="000000"/>
          <w:lang w:val="es-ES_tradnl"/>
        </w:rPr>
      </w:pPr>
    </w:p>
    <w:p>
      <w:pPr>
        <w:pStyle w:val="Normal"/>
        <w:rPr>
          <w:rFonts w:ascii="Garamond" w:cs="Garamond" w:hAnsi="Garamond" w:eastAsia="Garamond"/>
          <w:b w:val="1"/>
          <w:bCs w:val="1"/>
          <w:color w:val="000000"/>
          <w:u w:color="000000"/>
        </w:rPr>
      </w:pPr>
    </w:p>
    <w:p>
      <w:pPr>
        <w:pStyle w:val="Normal"/>
        <w:rPr>
          <w:rFonts w:ascii="Garamond" w:cs="Garamond" w:hAnsi="Garamond" w:eastAsia="Garamond"/>
          <w:b w:val="1"/>
          <w:bCs w:val="1"/>
          <w:color w:val="000000"/>
          <w:u w:color="000000"/>
        </w:rPr>
      </w:pPr>
    </w:p>
    <w:p>
      <w:pPr>
        <w:pStyle w:val="Normal"/>
        <w:rPr>
          <w:rFonts w:ascii="Garamond" w:cs="Garamond" w:hAnsi="Garamond" w:eastAsia="Garamond"/>
          <w:b w:val="1"/>
          <w:bCs w:val="1"/>
          <w:color w:val="000000"/>
          <w:u w:color="000000"/>
        </w:rPr>
      </w:pPr>
    </w:p>
    <w:p>
      <w:pPr>
        <w:pStyle w:val="Normal"/>
        <w:rPr>
          <w:rFonts w:ascii="Garamond" w:cs="Garamond" w:hAnsi="Garamond" w:eastAsia="Garamond"/>
          <w:b w:val="1"/>
          <w:bCs w:val="1"/>
          <w:color w:val="000000"/>
          <w:u w:color="000000"/>
        </w:rPr>
      </w:pPr>
    </w:p>
    <w:p>
      <w:pPr>
        <w:pStyle w:val="Normal"/>
        <w:rPr>
          <w:rFonts w:ascii="Garamond" w:cs="Garamond" w:hAnsi="Garamond" w:eastAsia="Garamond"/>
          <w:b w:val="1"/>
          <w:bCs w:val="1"/>
          <w:smallCaps w:val="1"/>
          <w:sz w:val="28"/>
          <w:szCs w:val="28"/>
          <w:u w:val="single"/>
        </w:rPr>
      </w:pPr>
      <w:r>
        <w:rPr>
          <w:rFonts w:ascii="Garamond"/>
          <w:b w:val="1"/>
          <w:bCs w:val="1"/>
          <w:smallCaps w:val="1"/>
          <w:sz w:val="28"/>
          <w:szCs w:val="28"/>
          <w:u w:val="single"/>
          <w:rtl w:val="0"/>
          <w:lang w:val="es-ES_tradnl"/>
        </w:rPr>
        <w:t xml:space="preserve">                                                                                9</w:t>
      </w:r>
      <w:r>
        <w:rPr>
          <w:rFonts w:ascii="Arial Unicode MS" w:cs="Arial Unicode MS" w:hAnsi="Times New Roman" w:eastAsia="Arial Unicode MS" w:hint="default"/>
          <w:b w:val="1"/>
          <w:bCs w:val="1"/>
          <w:smallCaps w:val="1"/>
          <w:sz w:val="28"/>
          <w:szCs w:val="28"/>
          <w:u w:val="single"/>
          <w:rtl w:val="0"/>
          <w:lang w:val="es-ES_tradnl"/>
        </w:rPr>
        <w:t xml:space="preserve">° </w:t>
      </w:r>
      <w:r>
        <w:rPr>
          <w:rFonts w:ascii="Garamond"/>
          <w:b w:val="1"/>
          <w:bCs w:val="1"/>
          <w:smallCaps w:val="1"/>
          <w:sz w:val="28"/>
          <w:szCs w:val="28"/>
          <w:u w:val="single"/>
          <w:rtl w:val="0"/>
          <w:lang w:val="es-ES_tradnl"/>
        </w:rPr>
        <w:t xml:space="preserve">Encuentro </w:t>
      </w:r>
      <w:r>
        <w:rPr>
          <w:rFonts w:ascii="Garamond"/>
          <w:b w:val="1"/>
          <w:bCs w:val="1"/>
          <w:sz w:val="28"/>
          <w:szCs w:val="28"/>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vertAlign w:val="superscript"/>
        </w:rPr>
      </w:pPr>
      <w:r>
        <w:rPr>
          <w:rFonts w:hAnsi="Times New Roman" w:hint="default"/>
          <w:rtl w:val="0"/>
          <w:lang w:val="es-ES_tradnl"/>
        </w:rPr>
        <w:t>“</w:t>
      </w:r>
      <w:r>
        <w:rPr>
          <w:rFonts w:ascii="Garamond"/>
          <w:color w:val="191919"/>
          <w:sz w:val="24"/>
          <w:szCs w:val="24"/>
          <w:u w:color="191919"/>
          <w:rtl w:val="0"/>
          <w:lang w:val="es-ES_tradnl"/>
        </w:rPr>
        <w:t>Felices los perseguidos por causa del bien, porque el reino de los cielos les pertenece.</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 xml:space="preserve">Felices ustedes cuando los injurien y los persigan y los calumnien [falsamente] de todo por mi causa. </w:t>
      </w:r>
      <w:r>
        <w:rPr>
          <w:rFonts w:hAnsi="Times New Roman" w:hint="default"/>
          <w:vertAlign w:val="superscript"/>
          <w:rtl w:val="0"/>
          <w:lang w:val="es-ES_tradnl"/>
        </w:rPr>
        <w:t> </w:t>
      </w:r>
      <w:r>
        <w:rPr>
          <w:rFonts w:ascii="Garamond"/>
          <w:rtl w:val="0"/>
          <w:lang w:val="es-ES_tradnl"/>
        </w:rPr>
        <w:t>Al</w:t>
      </w:r>
      <w:r>
        <w:rPr>
          <w:rFonts w:hAnsi="Times New Roman" w:hint="default"/>
          <w:rtl w:val="0"/>
          <w:lang w:val="es-ES_tradnl"/>
        </w:rPr>
        <w:t>é</w:t>
      </w:r>
      <w:r>
        <w:rPr>
          <w:rFonts w:ascii="Garamond"/>
          <w:rtl w:val="0"/>
          <w:lang w:val="es-ES_tradnl"/>
        </w:rPr>
        <w:t>grense y p</w:t>
      </w:r>
      <w:r>
        <w:rPr>
          <w:rFonts w:hAnsi="Times New Roman" w:hint="default"/>
          <w:rtl w:val="0"/>
          <w:lang w:val="es-ES_tradnl"/>
        </w:rPr>
        <w:t>ó</w:t>
      </w:r>
      <w:r>
        <w:rPr>
          <w:rFonts w:ascii="Garamond"/>
          <w:rtl w:val="0"/>
          <w:lang w:val="es-ES_tradnl"/>
        </w:rPr>
        <w:t xml:space="preserve">nganse contentos porque el premio que les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cs="Garamond" w:hAnsi="Garamond" w:eastAsia="Garamond"/>
          <w:rtl w:val="0"/>
          <w:lang w:val="es-ES_tradnl"/>
        </w:rPr>
        <w:drawing>
          <wp:anchor distT="0" distB="0" distL="0" distR="0" simplePos="0" relativeHeight="251704320" behindDoc="0" locked="0" layoutInCell="1" allowOverlap="1">
            <wp:simplePos x="0" y="0"/>
            <wp:positionH relativeFrom="column">
              <wp:posOffset>-334644</wp:posOffset>
            </wp:positionH>
            <wp:positionV relativeFrom="line">
              <wp:posOffset>38099</wp:posOffset>
            </wp:positionV>
            <wp:extent cx="810260" cy="816611"/>
            <wp:effectExtent l="0" t="0" r="0" b="0"/>
            <wp:wrapNone/>
            <wp:docPr id="1073741855" name="officeArt object"/>
            <wp:cNvGraphicFramePr/>
            <a:graphic xmlns:a="http://schemas.openxmlformats.org/drawingml/2006/main">
              <a:graphicData uri="http://schemas.openxmlformats.org/drawingml/2006/picture">
                <pic:pic xmlns:pic="http://schemas.openxmlformats.org/drawingml/2006/picture">
                  <pic:nvPicPr>
                    <pic:cNvPr id="1073741855" name="miniatura.png"/>
                    <pic:cNvPicPr/>
                  </pic:nvPicPr>
                  <pic:blipFill rotWithShape="1">
                    <a:blip r:embed="rId11">
                      <a:extLst/>
                    </a:blip>
                    <a:srcRect l="0" t="0" r="0" b="0"/>
                    <a:stretch>
                      <a:fillRect/>
                    </a:stretch>
                  </pic:blipFill>
                  <pic:spPr>
                    <a:xfrm>
                      <a:off x="0" y="0"/>
                      <a:ext cx="810260" cy="816611"/>
                    </a:xfrm>
                    <a:prstGeom prst="rect">
                      <a:avLst/>
                    </a:prstGeom>
                    <a:noFill/>
                    <a:ln>
                      <a:noFill/>
                    </a:ln>
                    <a:effectLst/>
                    <a:extLst/>
                  </pic:spPr>
                </pic:pic>
              </a:graphicData>
            </a:graphic>
          </wp:anchor>
        </w:drawing>
      </w:r>
      <w:r>
        <w:rPr>
          <w:rFonts w:ascii="Garamond"/>
          <w:rtl w:val="0"/>
          <w:lang w:val="es-ES_tradnl"/>
        </w:rPr>
        <w:t>espera en el cielo es abundante.</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 xml:space="preserve">De ese mismo modo persiguieron a los profetas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anteriores a ustedes</w:t>
      </w:r>
      <w:r>
        <w:rPr>
          <w:rFonts w:hAnsi="Times New Roman" w:hint="default"/>
          <w:rtl w:val="0"/>
          <w:lang w:val="es-ES_tradnl"/>
        </w:rPr>
        <w:t>”</w:t>
      </w:r>
      <w:r>
        <w:rPr>
          <w:rFonts w:ascii="Garamond"/>
          <w:rtl w:val="0"/>
          <w:lang w:val="es-ES_tradnl"/>
        </w:rPr>
        <w:t>.  (Mt 5, 10-12)</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 xml:space="preserve">Los que son fieles a todo este programa han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de esperarse la persecuci</w:t>
      </w:r>
      <w:r>
        <w:rPr>
          <w:rFonts w:hAnsi="Times New Roman" w:hint="default"/>
          <w:rtl w:val="0"/>
          <w:lang w:val="es-ES_tradnl"/>
        </w:rPr>
        <w:t>ó</w:t>
      </w:r>
      <w:r>
        <w:rPr>
          <w:rFonts w:ascii="Garamond"/>
          <w:rtl w:val="0"/>
          <w:lang w:val="es-ES_tradnl"/>
        </w:rPr>
        <w:t>n.</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Reflexi</w:t>
      </w:r>
      <w:r>
        <w:rPr>
          <w:rFonts w:hAnsi="Times New Roman" w:hint="default"/>
          <w:b w:val="1"/>
          <w:bCs w:val="1"/>
          <w:rtl w:val="0"/>
          <w:lang w:val="es-ES_tradnl"/>
        </w:rPr>
        <w:t>ó</w:t>
      </w:r>
      <w:r>
        <w:rPr>
          <w:rFonts w:ascii="Garamond"/>
          <w:b w:val="1"/>
          <w:bCs w:val="1"/>
          <w:rtl w:val="0"/>
          <w:lang w:val="es-ES_tradnl"/>
        </w:rPr>
        <w:t>n</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 xml:space="preserve">La </w:t>
      </w:r>
      <w:r>
        <w:rPr>
          <w:rFonts w:hAnsi="Times New Roman" w:hint="default"/>
          <w:sz w:val="24"/>
          <w:szCs w:val="24"/>
          <w:rtl w:val="0"/>
          <w:lang w:val="es-ES_tradnl"/>
        </w:rPr>
        <w:t>ú</w:t>
      </w:r>
      <w:r>
        <w:rPr>
          <w:rFonts w:ascii="Garamond"/>
          <w:sz w:val="24"/>
          <w:szCs w:val="24"/>
          <w:rtl w:val="0"/>
          <w:lang w:val="es-ES_tradnl"/>
        </w:rPr>
        <w:t>ltima bienaventuranza est</w:t>
      </w:r>
      <w:r>
        <w:rPr>
          <w:rFonts w:hAnsi="Times New Roman" w:hint="default"/>
          <w:sz w:val="24"/>
          <w:szCs w:val="24"/>
          <w:rtl w:val="0"/>
          <w:lang w:val="es-ES_tradnl"/>
        </w:rPr>
        <w:t xml:space="preserve">á </w:t>
      </w:r>
      <w:r>
        <w:rPr>
          <w:rFonts w:ascii="Garamond"/>
          <w:sz w:val="24"/>
          <w:szCs w:val="24"/>
          <w:rtl w:val="0"/>
          <w:lang w:val="es-ES_tradnl"/>
        </w:rPr>
        <w:t xml:space="preserve">nuevamente formulada en tiempo presente, exactamente como la primera: Bienaventurados los perseguidos por causa de la justicia, porque de ellos es el reino de los cielos. Con esta </w:t>
      </w:r>
      <w:r>
        <w:rPr>
          <w:rFonts w:hAnsi="Times New Roman" w:hint="default"/>
          <w:sz w:val="24"/>
          <w:szCs w:val="24"/>
          <w:rtl w:val="0"/>
          <w:lang w:val="es-ES_tradnl"/>
        </w:rPr>
        <w:t>ú</w:t>
      </w:r>
      <w:r>
        <w:rPr>
          <w:rFonts w:ascii="Garamond"/>
          <w:sz w:val="24"/>
          <w:szCs w:val="24"/>
          <w:rtl w:val="0"/>
          <w:lang w:val="es-ES_tradnl"/>
        </w:rPr>
        <w:t>ltima bienaventuranza Jes</w:t>
      </w:r>
      <w:r>
        <w:rPr>
          <w:rFonts w:hAnsi="Times New Roman" w:hint="default"/>
          <w:sz w:val="24"/>
          <w:szCs w:val="24"/>
          <w:rtl w:val="0"/>
          <w:lang w:val="es-ES_tradnl"/>
        </w:rPr>
        <w:t>ú</w:t>
      </w:r>
      <w:r>
        <w:rPr>
          <w:rFonts w:ascii="Garamond"/>
          <w:sz w:val="24"/>
          <w:szCs w:val="24"/>
          <w:rtl w:val="0"/>
          <w:lang w:val="es-ES_tradnl"/>
        </w:rPr>
        <w:t>s asegura que los que permanecen fieles a este programa ser</w:t>
      </w:r>
      <w:r>
        <w:rPr>
          <w:rFonts w:hAnsi="Times New Roman" w:hint="default"/>
          <w:sz w:val="24"/>
          <w:szCs w:val="24"/>
          <w:rtl w:val="0"/>
          <w:lang w:val="es-ES_tradnl"/>
        </w:rPr>
        <w:t>á</w:t>
      </w:r>
      <w:r>
        <w:rPr>
          <w:rFonts w:ascii="Garamond"/>
          <w:sz w:val="24"/>
          <w:szCs w:val="24"/>
          <w:rtl w:val="0"/>
          <w:lang w:val="es-ES_tradnl"/>
        </w:rPr>
        <w:t>n perseguidos en nombre de Dios, precisamente por los que tendr</w:t>
      </w:r>
      <w:r>
        <w:rPr>
          <w:rFonts w:hAnsi="Times New Roman" w:hint="default"/>
          <w:sz w:val="24"/>
          <w:szCs w:val="24"/>
          <w:rtl w:val="0"/>
          <w:lang w:val="es-ES_tradnl"/>
        </w:rPr>
        <w:t>í</w:t>
      </w:r>
      <w:r>
        <w:rPr>
          <w:rFonts w:ascii="Garamond"/>
          <w:sz w:val="24"/>
          <w:szCs w:val="24"/>
          <w:rtl w:val="0"/>
          <w:lang w:val="es-ES_tradnl"/>
        </w:rPr>
        <w:t>an que ayudarlos.</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 xml:space="preserve">La </w:t>
      </w:r>
      <w:r>
        <w:rPr>
          <w:rFonts w:hAnsi="Times New Roman" w:hint="default"/>
          <w:sz w:val="24"/>
          <w:szCs w:val="24"/>
          <w:rtl w:val="0"/>
          <w:lang w:val="es-ES_tradnl"/>
        </w:rPr>
        <w:t>ú</w:t>
      </w:r>
      <w:r>
        <w:rPr>
          <w:rFonts w:ascii="Garamond"/>
          <w:sz w:val="24"/>
          <w:szCs w:val="24"/>
          <w:rtl w:val="0"/>
          <w:lang w:val="es-ES_tradnl"/>
        </w:rPr>
        <w:t>ltima bienaventuranza habla de persecuci</w:t>
      </w:r>
      <w:r>
        <w:rPr>
          <w:rFonts w:hAnsi="Times New Roman" w:hint="default"/>
          <w:sz w:val="24"/>
          <w:szCs w:val="24"/>
          <w:rtl w:val="0"/>
          <w:lang w:val="es-ES_tradnl"/>
        </w:rPr>
        <w:t>ó</w:t>
      </w:r>
      <w:r>
        <w:rPr>
          <w:rFonts w:ascii="Garamond"/>
          <w:sz w:val="24"/>
          <w:szCs w:val="24"/>
          <w:rtl w:val="0"/>
          <w:lang w:val="es-ES_tradnl"/>
        </w:rPr>
        <w:t>n, y como primera reacci</w:t>
      </w:r>
      <w:r>
        <w:rPr>
          <w:rFonts w:hAnsi="Times New Roman" w:hint="default"/>
          <w:sz w:val="24"/>
          <w:szCs w:val="24"/>
          <w:rtl w:val="0"/>
          <w:lang w:val="es-ES_tradnl"/>
        </w:rPr>
        <w:t>ó</w:t>
      </w:r>
      <w:r>
        <w:rPr>
          <w:rFonts w:ascii="Garamond"/>
          <w:sz w:val="24"/>
          <w:szCs w:val="24"/>
          <w:rtl w:val="0"/>
          <w:lang w:val="es-ES_tradnl"/>
        </w:rPr>
        <w:t>n, uno se queda bastante perplejo: despu</w:t>
      </w:r>
      <w:r>
        <w:rPr>
          <w:rFonts w:hAnsi="Times New Roman" w:hint="default"/>
          <w:sz w:val="24"/>
          <w:szCs w:val="24"/>
          <w:rtl w:val="0"/>
          <w:lang w:val="es-ES_tradnl"/>
        </w:rPr>
        <w:t>é</w:t>
      </w:r>
      <w:r>
        <w:rPr>
          <w:rFonts w:ascii="Garamond"/>
          <w:sz w:val="24"/>
          <w:szCs w:val="24"/>
          <w:rtl w:val="0"/>
          <w:lang w:val="es-ES_tradnl"/>
        </w:rPr>
        <w:t>s de toda esta lista de bienaventuranzas, como conclusi</w:t>
      </w:r>
      <w:r>
        <w:rPr>
          <w:rFonts w:hAnsi="Times New Roman" w:hint="default"/>
          <w:sz w:val="24"/>
          <w:szCs w:val="24"/>
          <w:rtl w:val="0"/>
          <w:lang w:val="es-ES_tradnl"/>
        </w:rPr>
        <w:t>ó</w:t>
      </w:r>
      <w:r>
        <w:rPr>
          <w:rFonts w:ascii="Garamond"/>
          <w:sz w:val="24"/>
          <w:szCs w:val="24"/>
          <w:rtl w:val="0"/>
          <w:lang w:val="es-ES_tradnl"/>
        </w:rPr>
        <w:t>n uno espera otra cosa, algo l</w:t>
      </w:r>
      <w:r>
        <w:rPr>
          <w:rFonts w:hAnsi="Times New Roman" w:hint="default"/>
          <w:sz w:val="24"/>
          <w:szCs w:val="24"/>
          <w:rtl w:val="0"/>
          <w:lang w:val="es-ES_tradnl"/>
        </w:rPr>
        <w:t>ó</w:t>
      </w:r>
      <w:r>
        <w:rPr>
          <w:rFonts w:ascii="Garamond"/>
          <w:sz w:val="24"/>
          <w:szCs w:val="24"/>
          <w:rtl w:val="0"/>
          <w:lang w:val="es-ES_tradnl"/>
        </w:rPr>
        <w:t>gico como el aplauso de la gente. Y sin embargo, Jes</w:t>
      </w:r>
      <w:r>
        <w:rPr>
          <w:rFonts w:hAnsi="Times New Roman" w:hint="default"/>
          <w:sz w:val="24"/>
          <w:szCs w:val="24"/>
          <w:rtl w:val="0"/>
          <w:lang w:val="es-ES_tradnl"/>
        </w:rPr>
        <w:t>ú</w:t>
      </w:r>
      <w:r>
        <w:rPr>
          <w:rFonts w:ascii="Garamond"/>
          <w:sz w:val="24"/>
          <w:szCs w:val="24"/>
          <w:rtl w:val="0"/>
          <w:lang w:val="es-ES_tradnl"/>
        </w:rPr>
        <w:t>s es muy claro: aquellos que son fieles a todo este programa (justicia significa precisamente fidelidad) no deben esperarse aplausos ni reconocimiento por parte de la sociedad civil ni religiosa. Pueden esperar s</w:t>
      </w:r>
      <w:r>
        <w:rPr>
          <w:rFonts w:hAnsi="Times New Roman" w:hint="default"/>
          <w:sz w:val="24"/>
          <w:szCs w:val="24"/>
          <w:rtl w:val="0"/>
          <w:lang w:val="es-ES_tradnl"/>
        </w:rPr>
        <w:t>ó</w:t>
      </w:r>
      <w:r>
        <w:rPr>
          <w:rFonts w:ascii="Garamond"/>
          <w:sz w:val="24"/>
          <w:szCs w:val="24"/>
          <w:rtl w:val="0"/>
          <w:lang w:val="es-ES_tradnl"/>
        </w:rPr>
        <w:t>lo persecuci</w:t>
      </w:r>
      <w:r>
        <w:rPr>
          <w:rFonts w:hAnsi="Times New Roman" w:hint="default"/>
          <w:sz w:val="24"/>
          <w:szCs w:val="24"/>
          <w:rtl w:val="0"/>
          <w:lang w:val="es-ES_tradnl"/>
        </w:rPr>
        <w:t>ó</w:t>
      </w:r>
      <w:r>
        <w:rPr>
          <w:rFonts w:ascii="Garamond"/>
          <w:sz w:val="24"/>
          <w:szCs w:val="24"/>
          <w:rtl w:val="0"/>
          <w:lang w:val="es-ES_tradnl"/>
        </w:rPr>
        <w:t>n.</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Pero lo m</w:t>
      </w:r>
      <w:r>
        <w:rPr>
          <w:rFonts w:hAnsi="Times New Roman" w:hint="default"/>
          <w:sz w:val="24"/>
          <w:szCs w:val="24"/>
          <w:rtl w:val="0"/>
          <w:lang w:val="es-ES_tradnl"/>
        </w:rPr>
        <w:t>á</w:t>
      </w:r>
      <w:r>
        <w:rPr>
          <w:rFonts w:ascii="Garamond"/>
          <w:sz w:val="24"/>
          <w:szCs w:val="24"/>
          <w:rtl w:val="0"/>
          <w:lang w:val="es-ES_tradnl"/>
        </w:rPr>
        <w:t xml:space="preserve">s grave es que el verbo </w:t>
      </w:r>
      <w:r>
        <w:rPr>
          <w:rFonts w:hAnsi="Times New Roman" w:hint="default"/>
          <w:sz w:val="24"/>
          <w:szCs w:val="24"/>
          <w:rtl w:val="0"/>
          <w:lang w:val="es-ES_tradnl"/>
        </w:rPr>
        <w:t>“</w:t>
      </w:r>
      <w:r>
        <w:rPr>
          <w:rFonts w:ascii="Garamond"/>
          <w:sz w:val="24"/>
          <w:szCs w:val="24"/>
          <w:rtl w:val="0"/>
          <w:lang w:val="es-ES_tradnl"/>
        </w:rPr>
        <w:t>perseguir</w:t>
      </w:r>
      <w:r>
        <w:rPr>
          <w:rFonts w:hAnsi="Times New Roman" w:hint="default"/>
          <w:sz w:val="24"/>
          <w:szCs w:val="24"/>
          <w:rtl w:val="0"/>
          <w:lang w:val="es-ES_tradnl"/>
        </w:rPr>
        <w:t xml:space="preserve">” </w:t>
      </w:r>
      <w:r>
        <w:rPr>
          <w:rFonts w:ascii="Garamond"/>
          <w:sz w:val="24"/>
          <w:szCs w:val="24"/>
          <w:rtl w:val="0"/>
          <w:lang w:val="es-ES_tradnl"/>
        </w:rPr>
        <w:t>que emplea el evangelista es un verbo que indica el matiz de persecuci</w:t>
      </w:r>
      <w:r>
        <w:rPr>
          <w:rFonts w:hAnsi="Times New Roman" w:hint="default"/>
          <w:sz w:val="24"/>
          <w:szCs w:val="24"/>
          <w:rtl w:val="0"/>
          <w:lang w:val="es-ES_tradnl"/>
        </w:rPr>
        <w:t>ó</w:t>
      </w:r>
      <w:r>
        <w:rPr>
          <w:rFonts w:ascii="Garamond"/>
          <w:sz w:val="24"/>
          <w:szCs w:val="24"/>
          <w:rtl w:val="0"/>
          <w:lang w:val="es-ES_tradnl"/>
        </w:rPr>
        <w:t>n pero en nombre de Dios, la m</w:t>
      </w:r>
      <w:r>
        <w:rPr>
          <w:rFonts w:hAnsi="Times New Roman" w:hint="default"/>
          <w:sz w:val="24"/>
          <w:szCs w:val="24"/>
          <w:rtl w:val="0"/>
          <w:lang w:val="es-ES_tradnl"/>
        </w:rPr>
        <w:t>á</w:t>
      </w:r>
      <w:r>
        <w:rPr>
          <w:rFonts w:ascii="Garamond"/>
          <w:sz w:val="24"/>
          <w:szCs w:val="24"/>
          <w:rtl w:val="0"/>
          <w:lang w:val="es-ES_tradnl"/>
        </w:rPr>
        <w:t>s terrible de todas. La persecuci</w:t>
      </w:r>
      <w:r>
        <w:rPr>
          <w:rFonts w:hAnsi="Times New Roman" w:hint="default"/>
          <w:sz w:val="24"/>
          <w:szCs w:val="24"/>
          <w:rtl w:val="0"/>
          <w:lang w:val="es-ES_tradnl"/>
        </w:rPr>
        <w:t>ó</w:t>
      </w:r>
      <w:r>
        <w:rPr>
          <w:rFonts w:ascii="Garamond"/>
          <w:sz w:val="24"/>
          <w:szCs w:val="24"/>
          <w:rtl w:val="0"/>
          <w:lang w:val="es-ES_tradnl"/>
        </w:rPr>
        <w:t xml:space="preserve">n en nombre de Dios es la peor porque no proviene de enemigos externos. Proviene de las filas de los </w:t>
      </w:r>
      <w:r>
        <w:rPr>
          <w:rFonts w:hAnsi="Times New Roman" w:hint="default"/>
          <w:sz w:val="24"/>
          <w:szCs w:val="24"/>
          <w:rtl w:val="0"/>
          <w:lang w:val="es-ES_tradnl"/>
        </w:rPr>
        <w:t>“</w:t>
      </w:r>
      <w:r>
        <w:rPr>
          <w:rFonts w:ascii="Garamond"/>
          <w:sz w:val="24"/>
          <w:szCs w:val="24"/>
          <w:rtl w:val="0"/>
          <w:lang w:val="es-ES_tradnl"/>
        </w:rPr>
        <w:t>supuestos</w:t>
      </w:r>
      <w:r>
        <w:rPr>
          <w:rFonts w:hAnsi="Times New Roman" w:hint="default"/>
          <w:sz w:val="24"/>
          <w:szCs w:val="24"/>
          <w:rtl w:val="0"/>
          <w:lang w:val="es-ES_tradnl"/>
        </w:rPr>
        <w:t xml:space="preserve">” </w:t>
      </w:r>
      <w:r>
        <w:rPr>
          <w:rFonts w:ascii="Garamond"/>
          <w:sz w:val="24"/>
          <w:szCs w:val="24"/>
          <w:rtl w:val="0"/>
          <w:lang w:val="es-ES_tradnl"/>
        </w:rPr>
        <w:t>amigos, de aquellos que te</w:t>
      </w:r>
      <w:r>
        <w:rPr>
          <w:rFonts w:hAnsi="Times New Roman" w:hint="default"/>
          <w:sz w:val="24"/>
          <w:szCs w:val="24"/>
          <w:rtl w:val="0"/>
          <w:lang w:val="es-ES_tradnl"/>
        </w:rPr>
        <w:t>ó</w:t>
      </w:r>
      <w:r>
        <w:rPr>
          <w:rFonts w:ascii="Garamond"/>
          <w:sz w:val="24"/>
          <w:szCs w:val="24"/>
          <w:rtl w:val="0"/>
          <w:lang w:val="es-ES_tradnl"/>
        </w:rPr>
        <w:t>ricamente ten</w:t>
      </w:r>
      <w:r>
        <w:rPr>
          <w:rFonts w:hAnsi="Times New Roman" w:hint="default"/>
          <w:sz w:val="24"/>
          <w:szCs w:val="24"/>
          <w:rtl w:val="0"/>
          <w:lang w:val="es-ES_tradnl"/>
        </w:rPr>
        <w:t>í</w:t>
      </w:r>
      <w:r>
        <w:rPr>
          <w:rFonts w:ascii="Garamond"/>
          <w:sz w:val="24"/>
          <w:szCs w:val="24"/>
          <w:rtl w:val="0"/>
          <w:lang w:val="es-ES_tradnl"/>
        </w:rPr>
        <w:t>an que colaborar en el cumplimiento de ese programa de vida. Jes</w:t>
      </w:r>
      <w:r>
        <w:rPr>
          <w:rFonts w:hAnsi="Times New Roman" w:hint="default"/>
          <w:sz w:val="24"/>
          <w:szCs w:val="24"/>
          <w:rtl w:val="0"/>
          <w:lang w:val="es-ES_tradnl"/>
        </w:rPr>
        <w:t>ú</w:t>
      </w:r>
      <w:r>
        <w:rPr>
          <w:rFonts w:ascii="Garamond"/>
          <w:sz w:val="24"/>
          <w:szCs w:val="24"/>
          <w:rtl w:val="0"/>
          <w:lang w:val="es-ES_tradnl"/>
        </w:rPr>
        <w:t>s habla de esto porque quien acoge las bienaventuranzas entra en sinton</w:t>
      </w:r>
      <w:r>
        <w:rPr>
          <w:rFonts w:hAnsi="Times New Roman" w:hint="default"/>
          <w:sz w:val="24"/>
          <w:szCs w:val="24"/>
          <w:rtl w:val="0"/>
          <w:lang w:val="es-ES_tradnl"/>
        </w:rPr>
        <w:t>í</w:t>
      </w:r>
      <w:r>
        <w:rPr>
          <w:rFonts w:ascii="Garamond"/>
          <w:sz w:val="24"/>
          <w:szCs w:val="24"/>
          <w:rtl w:val="0"/>
          <w:lang w:val="es-ES_tradnl"/>
        </w:rPr>
        <w:t>a con Dios, contempla a Dios, lo siente presente en su propia vida y necesita manifestarlo cada vez de una forma nueva.</w:t>
      </w:r>
    </w:p>
    <w:p>
      <w:pPr>
        <w:pStyle w:val="Formato libre"/>
        <w:spacing w:after="240"/>
        <w:rPr>
          <w:rFonts w:ascii="Garamond" w:cs="Garamond" w:hAnsi="Garamond" w:eastAsia="Garamond"/>
          <w:sz w:val="24"/>
          <w:szCs w:val="24"/>
          <w:lang w:val="es-ES_tradnl"/>
        </w:rPr>
      </w:pPr>
      <w:r>
        <w:rPr>
          <w:rFonts w:ascii="Garamond"/>
          <w:sz w:val="24"/>
          <w:szCs w:val="24"/>
          <w:rtl w:val="0"/>
          <w:lang w:val="es-ES_tradnl"/>
        </w:rPr>
        <w:t>A veces pasa que precisamente en el seno de la comunidad cristiana, existe una parte del cuerpo que se ha detenido en su crecimiento y que, lejos de seguir la propuesta de Jes</w:t>
      </w:r>
      <w:r>
        <w:rPr>
          <w:rFonts w:hAnsi="Times New Roman" w:hint="default"/>
          <w:sz w:val="24"/>
          <w:szCs w:val="24"/>
          <w:rtl w:val="0"/>
          <w:lang w:val="es-ES_tradnl"/>
        </w:rPr>
        <w:t>ú</w:t>
      </w:r>
      <w:r>
        <w:rPr>
          <w:rFonts w:ascii="Garamond"/>
          <w:sz w:val="24"/>
          <w:szCs w:val="24"/>
          <w:rtl w:val="0"/>
          <w:lang w:val="es-ES_tradnl"/>
        </w:rPr>
        <w:t>s y crear una comunidad din</w:t>
      </w:r>
      <w:r>
        <w:rPr>
          <w:rFonts w:hAnsi="Times New Roman" w:hint="default"/>
          <w:sz w:val="24"/>
          <w:szCs w:val="24"/>
          <w:rtl w:val="0"/>
          <w:lang w:val="es-ES_tradnl"/>
        </w:rPr>
        <w:t>á</w:t>
      </w:r>
      <w:r>
        <w:rPr>
          <w:rFonts w:ascii="Garamond"/>
          <w:sz w:val="24"/>
          <w:szCs w:val="24"/>
          <w:rtl w:val="0"/>
          <w:lang w:val="es-ES_tradnl"/>
        </w:rPr>
        <w:t>mica animada por el Esp</w:t>
      </w:r>
      <w:r>
        <w:rPr>
          <w:rFonts w:hAnsi="Times New Roman" w:hint="default"/>
          <w:sz w:val="24"/>
          <w:szCs w:val="24"/>
          <w:rtl w:val="0"/>
          <w:lang w:val="es-ES_tradnl"/>
        </w:rPr>
        <w:t>í</w:t>
      </w:r>
      <w:r>
        <w:rPr>
          <w:rFonts w:ascii="Garamond"/>
          <w:sz w:val="24"/>
          <w:szCs w:val="24"/>
          <w:rtl w:val="0"/>
          <w:lang w:val="es-ES_tradnl"/>
        </w:rPr>
        <w:t>ritu, se ha degradado convirti</w:t>
      </w:r>
      <w:r>
        <w:rPr>
          <w:rFonts w:hAnsi="Times New Roman" w:hint="default"/>
          <w:sz w:val="24"/>
          <w:szCs w:val="24"/>
          <w:rtl w:val="0"/>
          <w:lang w:val="es-ES_tradnl"/>
        </w:rPr>
        <w:t>é</w:t>
      </w:r>
      <w:r>
        <w:rPr>
          <w:rFonts w:ascii="Garamond"/>
          <w:sz w:val="24"/>
          <w:szCs w:val="24"/>
          <w:rtl w:val="0"/>
          <w:lang w:val="es-ES_tradnl"/>
        </w:rPr>
        <w:t>ndose fatalmente en una instituci</w:t>
      </w:r>
      <w:r>
        <w:rPr>
          <w:rFonts w:hAnsi="Times New Roman" w:hint="default"/>
          <w:sz w:val="24"/>
          <w:szCs w:val="24"/>
          <w:rtl w:val="0"/>
          <w:lang w:val="es-ES_tradnl"/>
        </w:rPr>
        <w:t>ó</w:t>
      </w:r>
      <w:r>
        <w:rPr>
          <w:rFonts w:ascii="Garamond"/>
          <w:sz w:val="24"/>
          <w:szCs w:val="24"/>
          <w:rtl w:val="0"/>
          <w:lang w:val="es-ES_tradnl"/>
        </w:rPr>
        <w:t>n inm</w:t>
      </w:r>
      <w:r>
        <w:rPr>
          <w:rFonts w:hAnsi="Times New Roman" w:hint="default"/>
          <w:sz w:val="24"/>
          <w:szCs w:val="24"/>
          <w:rtl w:val="0"/>
          <w:lang w:val="es-ES_tradnl"/>
        </w:rPr>
        <w:t>ó</w:t>
      </w:r>
      <w:r>
        <w:rPr>
          <w:rFonts w:ascii="Garamond"/>
          <w:sz w:val="24"/>
          <w:szCs w:val="24"/>
          <w:rtl w:val="0"/>
          <w:lang w:val="es-ES_tradnl"/>
        </w:rPr>
        <w:t>vil gobernada s</w:t>
      </w:r>
      <w:r>
        <w:rPr>
          <w:rFonts w:hAnsi="Times New Roman" w:hint="default"/>
          <w:sz w:val="24"/>
          <w:szCs w:val="24"/>
          <w:rtl w:val="0"/>
          <w:lang w:val="es-ES_tradnl"/>
        </w:rPr>
        <w:t>ó</w:t>
      </w:r>
      <w:r>
        <w:rPr>
          <w:rFonts w:ascii="Garamond"/>
          <w:sz w:val="24"/>
          <w:szCs w:val="24"/>
          <w:rtl w:val="0"/>
          <w:lang w:val="es-ES_tradnl"/>
        </w:rPr>
        <w:t>lo por leyes: ellos no soportan la presencia de los profetas dentro de sus filas y los persiguen.</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b w:val="1"/>
          <w:bCs w:val="1"/>
          <w:rtl w:val="0"/>
          <w:lang w:val="es-ES_tradnl"/>
        </w:rPr>
        <w:drawing>
          <wp:anchor distT="0" distB="0" distL="0" distR="0" simplePos="0" relativeHeight="251668480" behindDoc="0" locked="0" layoutInCell="1" allowOverlap="1">
            <wp:simplePos x="0" y="0"/>
            <wp:positionH relativeFrom="column">
              <wp:posOffset>2493010</wp:posOffset>
            </wp:positionH>
            <wp:positionV relativeFrom="line">
              <wp:posOffset>-634</wp:posOffset>
            </wp:positionV>
            <wp:extent cx="1108075" cy="788035"/>
            <wp:effectExtent l="0" t="0" r="0" b="0"/>
            <wp:wrapNone/>
            <wp:docPr id="1073741856" name="officeArt object"/>
            <wp:cNvGraphicFramePr/>
            <a:graphic xmlns:a="http://schemas.openxmlformats.org/drawingml/2006/main">
              <a:graphicData uri="http://schemas.openxmlformats.org/drawingml/2006/picture">
                <pic:pic xmlns:pic="http://schemas.openxmlformats.org/drawingml/2006/picture">
                  <pic:nvPicPr>
                    <pic:cNvPr id="1073741856" name="miniatura.png"/>
                    <pic:cNvPicPr/>
                  </pic:nvPicPr>
                  <pic:blipFill rotWithShape="1">
                    <a:blip r:embed="rId13">
                      <a:extLst/>
                    </a:blip>
                    <a:srcRect l="0" t="0" r="0" b="0"/>
                    <a:stretch>
                      <a:fillRect/>
                    </a:stretch>
                  </pic:blipFill>
                  <pic:spPr>
                    <a:xfrm>
                      <a:off x="0" y="0"/>
                      <a:ext cx="1108075" cy="788035"/>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r>
        <w:rPr>
          <w:rFonts w:ascii="Garamond"/>
          <w:b w:val="1"/>
          <w:bCs w:val="1"/>
          <w:rtl w:val="0"/>
          <w:lang w:val="es-ES_tradnl"/>
        </w:rPr>
        <w:t>Oraci</w:t>
      </w:r>
      <w:r>
        <w:rPr>
          <w:rFonts w:hAnsi="Times New Roman" w:hint="default"/>
          <w:b w:val="1"/>
          <w:bCs w:val="1"/>
          <w:rtl w:val="0"/>
          <w:lang w:val="es-ES_tradnl"/>
        </w:rPr>
        <w:t>ó</w:t>
      </w:r>
      <w:r>
        <w:rPr>
          <w:rFonts w:ascii="Garamond"/>
          <w:b w:val="1"/>
          <w:bCs w:val="1"/>
          <w:rtl w:val="0"/>
          <w:lang w:val="es-ES_tradnl"/>
        </w:rPr>
        <w:t xml:space="preserve">n </w:t>
      </w:r>
      <w:r>
        <w:rPr>
          <w:rFonts w:ascii="Garamond"/>
          <w:b w:val="1"/>
          <w:bCs w:val="1"/>
          <w:rtl w:val="0"/>
          <w:lang w:val="es-ES_tradnl"/>
        </w:rPr>
        <w:t>(Salmo 57)</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r>
        <w:rPr>
          <w:rFonts w:ascii="Garamond"/>
          <w:b w:val="1"/>
          <w:bCs w:val="1"/>
          <w:rtl w:val="0"/>
          <w:lang w:val="es-ES_tradnl"/>
        </w:rPr>
        <w:t>Compromiso</w:t>
      </w:r>
      <w:r>
        <w:rPr>
          <w:rFonts w:ascii="Garamond"/>
          <w:b w:val="1"/>
          <w:bCs w:val="1"/>
          <w:rtl w:val="0"/>
          <w:lang w:val="es-ES_tradnl"/>
        </w:rPr>
        <w:t xml:space="preserve"> Apost</w:t>
      </w:r>
      <w:r>
        <w:rPr>
          <w:rFonts w:hAnsi="Times New Roman" w:hint="default"/>
          <w:b w:val="1"/>
          <w:bCs w:val="1"/>
          <w:rtl w:val="0"/>
          <w:lang w:val="es-ES_tradnl"/>
        </w:rPr>
        <w:t>ó</w:t>
      </w:r>
      <w:r>
        <w:rPr>
          <w:rFonts w:ascii="Garamond"/>
          <w:b w:val="1"/>
          <w:bCs w:val="1"/>
          <w:rtl w:val="0"/>
          <w:lang w:val="es-ES_tradnl"/>
        </w:rPr>
        <w:t xml:space="preserve">lico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Responsabilidad.</w:t>
      </w:r>
      <w:r>
        <w:rPr>
          <w:rFonts w:hAnsi="Times New Roman" w:hint="default"/>
          <w:rtl w:val="0"/>
          <w:lang w:val="es-ES_tradnl"/>
        </w:rPr>
        <w:t xml:space="preserve"> ¿</w:t>
      </w:r>
      <w:r>
        <w:rPr>
          <w:rFonts w:ascii="Garamond"/>
          <w:rtl w:val="0"/>
          <w:lang w:val="es-ES_tradnl"/>
        </w:rPr>
        <w:t>C</w:t>
      </w:r>
      <w:r>
        <w:rPr>
          <w:rFonts w:hAnsi="Times New Roman" w:hint="default"/>
          <w:rtl w:val="0"/>
          <w:lang w:val="es-ES_tradnl"/>
        </w:rPr>
        <w:t>ó</w:t>
      </w:r>
      <w:r>
        <w:rPr>
          <w:rFonts w:ascii="Garamond"/>
          <w:rtl w:val="0"/>
          <w:lang w:val="es-ES_tradnl"/>
        </w:rPr>
        <w:t>mo podemos discernir si estamos ante una comunidad din</w:t>
      </w:r>
      <w:r>
        <w:rPr>
          <w:rFonts w:hAnsi="Times New Roman" w:hint="default"/>
          <w:rtl w:val="0"/>
          <w:lang w:val="es-ES_tradnl"/>
        </w:rPr>
        <w:t>á</w:t>
      </w:r>
      <w:r>
        <w:rPr>
          <w:rFonts w:ascii="Garamond"/>
          <w:rtl w:val="0"/>
          <w:lang w:val="es-ES_tradnl"/>
        </w:rPr>
        <w:t>mica animada por el Esp</w:t>
      </w:r>
      <w:r>
        <w:rPr>
          <w:rFonts w:hAnsi="Times New Roman" w:hint="default"/>
          <w:rtl w:val="0"/>
          <w:lang w:val="es-ES_tradnl"/>
        </w:rPr>
        <w:t>í</w:t>
      </w:r>
      <w:r>
        <w:rPr>
          <w:rFonts w:ascii="Garamond"/>
          <w:rtl w:val="0"/>
          <w:lang w:val="es-ES_tradnl"/>
        </w:rPr>
        <w:t>ritu, la comunidad de las bienaventuranzas, o ante una r</w:t>
      </w:r>
      <w:r>
        <w:rPr>
          <w:rFonts w:hAnsi="Times New Roman" w:hint="default"/>
          <w:rtl w:val="0"/>
          <w:lang w:val="es-ES_tradnl"/>
        </w:rPr>
        <w:t>í</w:t>
      </w:r>
      <w:r>
        <w:rPr>
          <w:rFonts w:ascii="Garamond"/>
          <w:rtl w:val="0"/>
          <w:lang w:val="es-ES_tradnl"/>
        </w:rPr>
        <w:t>gida instituci</w:t>
      </w:r>
      <w:r>
        <w:rPr>
          <w:rFonts w:hAnsi="Times New Roman" w:hint="default"/>
          <w:rtl w:val="0"/>
          <w:lang w:val="es-ES_tradnl"/>
        </w:rPr>
        <w:t>ó</w:t>
      </w:r>
      <w:r>
        <w:rPr>
          <w:rFonts w:ascii="Garamond"/>
          <w:rtl w:val="0"/>
          <w:lang w:val="es-ES_tradnl"/>
        </w:rPr>
        <w:t>n inm</w:t>
      </w:r>
      <w:r>
        <w:rPr>
          <w:rFonts w:hAnsi="Times New Roman" w:hint="default"/>
          <w:rtl w:val="0"/>
          <w:lang w:val="es-ES_tradnl"/>
        </w:rPr>
        <w:t>ó</w:t>
      </w:r>
      <w:r>
        <w:rPr>
          <w:rFonts w:ascii="Garamond"/>
          <w:rtl w:val="0"/>
          <w:lang w:val="es-ES_tradnl"/>
        </w:rPr>
        <w:t>vil gobernada por leyes? Existe una frase que es como una se</w:t>
      </w:r>
      <w:r>
        <w:rPr>
          <w:rFonts w:hAnsi="Times New Roman" w:hint="default"/>
          <w:rtl w:val="0"/>
          <w:lang w:val="es-ES_tradnl"/>
        </w:rPr>
        <w:t>ñ</w:t>
      </w:r>
      <w:r>
        <w:rPr>
          <w:rFonts w:ascii="Garamond"/>
          <w:rtl w:val="0"/>
          <w:lang w:val="es-ES_tradnl"/>
        </w:rPr>
        <w:t xml:space="preserve">al de alarma: cuando frente a una nueva propuesta se nos diga: </w:t>
      </w:r>
      <w:r>
        <w:rPr>
          <w:rFonts w:hAnsi="Times New Roman" w:hint="default"/>
          <w:rtl w:val="0"/>
          <w:lang w:val="es-ES_tradnl"/>
        </w:rPr>
        <w:t>“¿</w:t>
      </w:r>
      <w:r>
        <w:rPr>
          <w:rFonts w:ascii="Garamond"/>
          <w:rtl w:val="0"/>
          <w:lang w:val="es-ES_tradnl"/>
        </w:rPr>
        <w:t>por qu</w:t>
      </w:r>
      <w:r>
        <w:rPr>
          <w:rFonts w:hAnsi="Times New Roman" w:hint="default"/>
          <w:rtl w:val="0"/>
          <w:lang w:val="es-ES_tradnl"/>
        </w:rPr>
        <w:t xml:space="preserve">é </w:t>
      </w:r>
      <w:r>
        <w:rPr>
          <w:rFonts w:ascii="Garamond"/>
          <w:rtl w:val="0"/>
          <w:lang w:val="es-ES_tradnl"/>
        </w:rPr>
        <w:t>cambiar?, siempre se ha hecho as</w:t>
      </w:r>
      <w:r>
        <w:rPr>
          <w:rFonts w:hAnsi="Times New Roman" w:hint="default"/>
          <w:rtl w:val="0"/>
          <w:lang w:val="es-ES_tradnl"/>
        </w:rPr>
        <w:t>í”</w:t>
      </w:r>
      <w:r>
        <w:rPr>
          <w:rFonts w:ascii="Garamond"/>
          <w:rtl w:val="0"/>
          <w:lang w:val="es-ES_tradnl"/>
        </w:rPr>
        <w:t>, podemos deducir razonablemente que prevalece la ley y no el Esp</w:t>
      </w:r>
      <w:r>
        <w:rPr>
          <w:rFonts w:hAnsi="Times New Roman" w:hint="default"/>
          <w:rtl w:val="0"/>
          <w:lang w:val="es-ES_tradnl"/>
        </w:rPr>
        <w:t>í</w:t>
      </w:r>
      <w:r>
        <w:rPr>
          <w:rFonts w:ascii="Garamond"/>
          <w:rtl w:val="0"/>
          <w:lang w:val="es-ES_tradnl"/>
        </w:rPr>
        <w:t>ritu. Corremos entonces el riesgo de pasar a ser perseguidores m</w:t>
      </w:r>
      <w:r>
        <w:rPr>
          <w:rFonts w:hAnsi="Times New Roman" w:hint="default"/>
          <w:rtl w:val="0"/>
          <w:lang w:val="es-ES_tradnl"/>
        </w:rPr>
        <w:t>á</w:t>
      </w:r>
      <w:r>
        <w:rPr>
          <w:rFonts w:ascii="Garamond"/>
          <w:rtl w:val="0"/>
          <w:lang w:val="es-ES_tradnl"/>
        </w:rPr>
        <w:t>s que perseguidos.</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Maternidad</w:t>
      </w:r>
      <w:r>
        <w:rPr>
          <w:rFonts w:ascii="Garamond"/>
          <w:rtl w:val="0"/>
          <w:lang w:val="es-ES_tradnl"/>
        </w:rPr>
        <w:t>. Ofrecer vida exige fidelidad. Una madre nunca deja de serlo y no termina de entregar existencia a sus hijos. Ser fieles a la construcci</w:t>
      </w:r>
      <w:r>
        <w:rPr>
          <w:rFonts w:hAnsi="Times New Roman" w:hint="default"/>
          <w:rtl w:val="0"/>
          <w:lang w:val="es-ES_tradnl"/>
        </w:rPr>
        <w:t>ó</w:t>
      </w:r>
      <w:r>
        <w:rPr>
          <w:rFonts w:ascii="Garamond"/>
          <w:rtl w:val="0"/>
          <w:lang w:val="es-ES_tradnl"/>
        </w:rPr>
        <w:t>n de una comunidad que vive las bienaventuranzas, nos pide la fidelidad generativa de una mam</w:t>
      </w:r>
      <w:r>
        <w:rPr>
          <w:rFonts w:hAnsi="Times New Roman" w:hint="default"/>
          <w:rtl w:val="0"/>
          <w:lang w:val="es-ES_tradnl"/>
        </w:rPr>
        <w:t>á</w:t>
      </w:r>
      <w:r>
        <w:rPr>
          <w:rFonts w:ascii="Garamond"/>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Comuni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La comuni</w:t>
      </w:r>
      <w:r>
        <w:rPr>
          <w:rFonts w:hAnsi="Times New Roman" w:hint="default"/>
          <w:rtl w:val="0"/>
          <w:lang w:val="es-ES_tradnl"/>
        </w:rPr>
        <w:t>ó</w:t>
      </w:r>
      <w:r>
        <w:rPr>
          <w:rFonts w:ascii="Garamond"/>
          <w:rtl w:val="0"/>
          <w:lang w:val="es-ES_tradnl"/>
        </w:rPr>
        <w:t>n con Jes</w:t>
      </w:r>
      <w:r>
        <w:rPr>
          <w:rFonts w:hAnsi="Times New Roman" w:hint="default"/>
          <w:rtl w:val="0"/>
          <w:lang w:val="es-ES_tradnl"/>
        </w:rPr>
        <w:t>ú</w:t>
      </w:r>
      <w:r>
        <w:rPr>
          <w:rFonts w:ascii="Garamond"/>
          <w:rtl w:val="0"/>
          <w:lang w:val="es-ES_tradnl"/>
        </w:rPr>
        <w:t>s nos permite descubrir una comuni</w:t>
      </w:r>
      <w:r>
        <w:rPr>
          <w:rFonts w:hAnsi="Times New Roman" w:hint="default"/>
          <w:rtl w:val="0"/>
          <w:lang w:val="es-ES_tradnl"/>
        </w:rPr>
        <w:t>ó</w:t>
      </w:r>
      <w:r>
        <w:rPr>
          <w:rFonts w:ascii="Garamond"/>
          <w:rtl w:val="0"/>
          <w:lang w:val="es-ES_tradnl"/>
        </w:rPr>
        <w:t>n siempre posible tambi</w:t>
      </w:r>
      <w:r>
        <w:rPr>
          <w:rFonts w:hAnsi="Times New Roman" w:hint="default"/>
          <w:rtl w:val="0"/>
          <w:lang w:val="es-ES_tradnl"/>
        </w:rPr>
        <w:t>é</w:t>
      </w:r>
      <w:r>
        <w:rPr>
          <w:rFonts w:ascii="Garamond"/>
          <w:rtl w:val="0"/>
          <w:lang w:val="es-ES_tradnl"/>
        </w:rPr>
        <w:t>n con los perseguidores que podemos encontrar. A veces no sabemos si de verdad encontramos enemigos o si es que nosotros mismos generamos peleas y rechazos sin fundamento. Crecer en la comuni</w:t>
      </w:r>
      <w:r>
        <w:rPr>
          <w:rFonts w:hAnsi="Times New Roman" w:hint="default"/>
          <w:rtl w:val="0"/>
          <w:lang w:val="es-ES_tradnl"/>
        </w:rPr>
        <w:t>ó</w:t>
      </w:r>
      <w:r>
        <w:rPr>
          <w:rFonts w:ascii="Garamond"/>
          <w:rtl w:val="0"/>
          <w:lang w:val="es-ES_tradnl"/>
        </w:rPr>
        <w:t>n con Jes</w:t>
      </w:r>
      <w:r>
        <w:rPr>
          <w:rFonts w:hAnsi="Times New Roman" w:hint="default"/>
          <w:rtl w:val="0"/>
          <w:lang w:val="es-ES_tradnl"/>
        </w:rPr>
        <w:t>ú</w:t>
      </w:r>
      <w:r>
        <w:rPr>
          <w:rFonts w:ascii="Garamond"/>
          <w:rtl w:val="0"/>
          <w:lang w:val="es-ES_tradnl"/>
        </w:rPr>
        <w:t>s nos permite descubrir la verdadera comuni</w:t>
      </w:r>
      <w:r>
        <w:rPr>
          <w:rFonts w:hAnsi="Times New Roman" w:hint="default"/>
          <w:rtl w:val="0"/>
          <w:lang w:val="es-ES_tradnl"/>
        </w:rPr>
        <w:t>ó</w:t>
      </w:r>
      <w:r>
        <w:rPr>
          <w:rFonts w:ascii="Garamond"/>
          <w:rtl w:val="0"/>
          <w:lang w:val="es-ES_tradnl"/>
        </w:rPr>
        <w:t xml:space="preserve">n con todos.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Misi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Los hombres de las bienaventuranzas, aquellos que viven en sinton</w:t>
      </w:r>
      <w:r>
        <w:rPr>
          <w:rFonts w:hAnsi="Times New Roman" w:hint="default"/>
          <w:rtl w:val="0"/>
          <w:lang w:val="es-ES_tradnl"/>
        </w:rPr>
        <w:t>í</w:t>
      </w:r>
      <w:r>
        <w:rPr>
          <w:rFonts w:ascii="Garamond"/>
          <w:rtl w:val="0"/>
          <w:lang w:val="es-ES_tradnl"/>
        </w:rPr>
        <w:t>a con Dios, encuentran que las herramientas de sus contempor</w:t>
      </w:r>
      <w:r>
        <w:rPr>
          <w:rFonts w:hAnsi="Times New Roman" w:hint="default"/>
          <w:rtl w:val="0"/>
          <w:lang w:val="es-ES_tradnl"/>
        </w:rPr>
        <w:t>á</w:t>
      </w:r>
      <w:r>
        <w:rPr>
          <w:rFonts w:ascii="Garamond"/>
          <w:rtl w:val="0"/>
          <w:lang w:val="es-ES_tradnl"/>
        </w:rPr>
        <w:t>neos son insuficientes, y tienen necesidad de crear herramientas nuevas porque la comunidad que Jes</w:t>
      </w:r>
      <w:r>
        <w:rPr>
          <w:rFonts w:hAnsi="Times New Roman" w:hint="default"/>
          <w:rtl w:val="0"/>
          <w:lang w:val="es-ES_tradnl"/>
        </w:rPr>
        <w:t>ú</w:t>
      </w:r>
      <w:r>
        <w:rPr>
          <w:rFonts w:ascii="Garamond"/>
          <w:rtl w:val="0"/>
          <w:lang w:val="es-ES_tradnl"/>
        </w:rPr>
        <w:t>s quiso es una comunidad din</w:t>
      </w:r>
      <w:r>
        <w:rPr>
          <w:rFonts w:hAnsi="Times New Roman" w:hint="default"/>
          <w:rtl w:val="0"/>
          <w:lang w:val="es-ES_tradnl"/>
        </w:rPr>
        <w:t>á</w:t>
      </w:r>
      <w:r>
        <w:rPr>
          <w:rFonts w:ascii="Garamond"/>
          <w:rtl w:val="0"/>
          <w:lang w:val="es-ES_tradnl"/>
        </w:rPr>
        <w:t>mica animada por el Esp</w:t>
      </w:r>
      <w:r>
        <w:rPr>
          <w:rFonts w:hAnsi="Times New Roman" w:hint="default"/>
          <w:rtl w:val="0"/>
          <w:lang w:val="es-ES_tradnl"/>
        </w:rPr>
        <w:t>í</w:t>
      </w:r>
      <w:r>
        <w:rPr>
          <w:rFonts w:ascii="Garamond"/>
          <w:rtl w:val="0"/>
          <w:lang w:val="es-ES_tradnl"/>
        </w:rPr>
        <w:t>ritu. Miremos adelante en nuestra misi</w:t>
      </w:r>
      <w:r>
        <w:rPr>
          <w:rFonts w:hAnsi="Times New Roman" w:hint="default"/>
          <w:rtl w:val="0"/>
          <w:lang w:val="es-ES_tradnl"/>
        </w:rPr>
        <w:t>ó</w:t>
      </w:r>
      <w:r>
        <w:rPr>
          <w:rFonts w:ascii="Garamond"/>
          <w:rtl w:val="0"/>
          <w:lang w:val="es-ES_tradnl"/>
        </w:rPr>
        <w:t xml:space="preserve">n, donde algo nuevo puede nacer.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694080" behindDoc="0" locked="0" layoutInCell="1" allowOverlap="1">
            <wp:simplePos x="0" y="0"/>
            <wp:positionH relativeFrom="column">
              <wp:posOffset>9525</wp:posOffset>
            </wp:positionH>
            <wp:positionV relativeFrom="line">
              <wp:posOffset>36195</wp:posOffset>
            </wp:positionV>
            <wp:extent cx="3498850" cy="1274445"/>
            <wp:effectExtent l="0" t="0" r="0" b="0"/>
            <wp:wrapNone/>
            <wp:docPr id="1073741857" name="officeArt object"/>
            <wp:cNvGraphicFramePr/>
            <a:graphic xmlns:a="http://schemas.openxmlformats.org/drawingml/2006/main">
              <a:graphicData uri="http://schemas.openxmlformats.org/drawingml/2006/picture">
                <pic:pic xmlns:pic="http://schemas.openxmlformats.org/drawingml/2006/picture">
                  <pic:nvPicPr>
                    <pic:cNvPr id="1073741857" name="Logo bn.png"/>
                    <pic:cNvPicPr/>
                  </pic:nvPicPr>
                  <pic:blipFill rotWithShape="1">
                    <a:blip r:embed="rId14">
                      <a:extLst/>
                    </a:blip>
                    <a:srcRect l="0" t="0" r="0" b="0"/>
                    <a:stretch>
                      <a:fillRect/>
                    </a:stretch>
                  </pic:blipFill>
                  <pic:spPr>
                    <a:xfrm>
                      <a:off x="0" y="0"/>
                      <a:ext cx="3498850" cy="1274445"/>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
        <w:rPr>
          <w:rFonts w:ascii="Garamond" w:cs="Garamond" w:hAnsi="Garamond" w:eastAsia="Garamond"/>
          <w:color w:val="000000"/>
          <w:u w:color="000000"/>
          <w:lang w:val="es-ES_tradnl"/>
        </w:rPr>
      </w:pPr>
    </w:p>
    <w:p>
      <w:pPr>
        <w:pStyle w:val="Normal"/>
        <w:rPr>
          <w:rFonts w:ascii="Garamond" w:cs="Garamond" w:hAnsi="Garamond" w:eastAsia="Garamond"/>
          <w:b w:val="1"/>
          <w:bCs w:val="1"/>
          <w:smallCaps w:val="1"/>
          <w:sz w:val="28"/>
          <w:szCs w:val="28"/>
          <w:u w:val="single"/>
        </w:rPr>
      </w:pPr>
      <w:r>
        <w:rPr>
          <w:rFonts w:ascii="Garamond"/>
          <w:b w:val="1"/>
          <w:bCs w:val="1"/>
          <w:smallCaps w:val="1"/>
          <w:sz w:val="28"/>
          <w:szCs w:val="28"/>
          <w:u w:val="single"/>
          <w:rtl w:val="0"/>
          <w:lang w:val="es-ES_tradnl"/>
        </w:rPr>
        <w:t xml:space="preserve">                                                                             10</w:t>
      </w:r>
      <w:r>
        <w:rPr>
          <w:rFonts w:ascii="Arial Unicode MS" w:cs="Arial Unicode MS" w:hAnsi="Times New Roman" w:eastAsia="Arial Unicode MS" w:hint="default"/>
          <w:b w:val="1"/>
          <w:bCs w:val="1"/>
          <w:smallCaps w:val="1"/>
          <w:sz w:val="28"/>
          <w:szCs w:val="28"/>
          <w:u w:val="single"/>
          <w:rtl w:val="0"/>
          <w:lang w:val="es-ES_tradnl"/>
        </w:rPr>
        <w:t xml:space="preserve">° </w:t>
      </w:r>
      <w:r>
        <w:rPr>
          <w:rFonts w:ascii="Garamond"/>
          <w:b w:val="1"/>
          <w:bCs w:val="1"/>
          <w:smallCaps w:val="1"/>
          <w:sz w:val="28"/>
          <w:szCs w:val="28"/>
          <w:u w:val="single"/>
          <w:rtl w:val="0"/>
          <w:lang w:val="es-ES_tradnl"/>
        </w:rPr>
        <w:t xml:space="preserve">Encuentro </w:t>
      </w:r>
      <w:r>
        <w:rPr>
          <w:rFonts w:ascii="Garamond"/>
          <w:b w:val="1"/>
          <w:bCs w:val="1"/>
          <w:sz w:val="28"/>
          <w:szCs w:val="28"/>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705344" behindDoc="0" locked="0" layoutInCell="1" allowOverlap="1">
            <wp:simplePos x="0" y="0"/>
            <wp:positionH relativeFrom="column">
              <wp:posOffset>-115569</wp:posOffset>
            </wp:positionH>
            <wp:positionV relativeFrom="line">
              <wp:posOffset>18414</wp:posOffset>
            </wp:positionV>
            <wp:extent cx="670560" cy="676275"/>
            <wp:effectExtent l="0" t="0" r="0" b="0"/>
            <wp:wrapNone/>
            <wp:docPr id="1073741858" name="officeArt object"/>
            <wp:cNvGraphicFramePr/>
            <a:graphic xmlns:a="http://schemas.openxmlformats.org/drawingml/2006/main">
              <a:graphicData uri="http://schemas.openxmlformats.org/drawingml/2006/picture">
                <pic:pic xmlns:pic="http://schemas.openxmlformats.org/drawingml/2006/picture">
                  <pic:nvPicPr>
                    <pic:cNvPr id="1073741858" name="miniatura.png"/>
                    <pic:cNvPicPr/>
                  </pic:nvPicPr>
                  <pic:blipFill rotWithShape="1">
                    <a:blip r:embed="rId11">
                      <a:extLst/>
                    </a:blip>
                    <a:srcRect l="0" t="0" r="0" b="0"/>
                    <a:stretch>
                      <a:fillRect/>
                    </a:stretch>
                  </pic:blipFill>
                  <pic:spPr>
                    <a:xfrm>
                      <a:off x="0" y="0"/>
                      <a:ext cx="670560" cy="676275"/>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rtl w:val="0"/>
          <w:lang w:val="es-ES_tradnl"/>
        </w:rPr>
        <w:t xml:space="preserve"> El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tl w:val="0"/>
        </w:rPr>
      </w:pPr>
      <w:r>
        <w:rPr>
          <w:rFonts w:ascii="Garamond"/>
          <w:rtl w:val="0"/>
          <w:lang w:val="es-ES_tradnl"/>
        </w:rPr>
        <w:t>Ustedes oren as</w:t>
      </w:r>
      <w:r>
        <w:rPr>
          <w:rFonts w:hAnsi="Times New Roman" w:hint="default"/>
          <w:rtl w:val="0"/>
          <w:lang w:val="es-ES_tradnl"/>
        </w:rPr>
        <w:t>í</w:t>
      </w:r>
      <w:r>
        <w:rPr>
          <w:rFonts w:ascii="Garamond"/>
          <w:rtl w:val="0"/>
          <w:lang w:val="es-ES_tradnl"/>
        </w:rPr>
        <w:t>:</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hAnsi="Times New Roman" w:hint="default"/>
          <w:rtl w:val="0"/>
          <w:lang w:val="es-ES_tradnl"/>
        </w:rPr>
        <w:t>¡</w:t>
      </w:r>
      <w:r>
        <w:rPr>
          <w:rFonts w:ascii="Garamond"/>
          <w:rtl w:val="0"/>
          <w:lang w:val="es-ES_tradnl"/>
        </w:rPr>
        <w:t>Padre nuestro que est</w:t>
      </w:r>
      <w:r>
        <w:rPr>
          <w:rFonts w:hAnsi="Times New Roman" w:hint="default"/>
          <w:rtl w:val="0"/>
          <w:lang w:val="es-ES_tradnl"/>
        </w:rPr>
        <w:t>á</w:t>
      </w:r>
      <w:r>
        <w:rPr>
          <w:rFonts w:ascii="Garamond"/>
          <w:rtl w:val="0"/>
          <w:lang w:val="es-ES_tradnl"/>
        </w:rPr>
        <w:t xml:space="preserve">s en el cielo!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Santificado sea tu Nombre, venga tu reino, h</w:t>
      </w:r>
      <w:r>
        <w:rPr>
          <w:rFonts w:hAnsi="Times New Roman" w:hint="default"/>
          <w:rtl w:val="0"/>
          <w:lang w:val="es-ES_tradnl"/>
        </w:rPr>
        <w:t>á</w:t>
      </w:r>
      <w:r>
        <w:rPr>
          <w:rFonts w:ascii="Garamond"/>
          <w:rtl w:val="0"/>
          <w:lang w:val="es-ES_tradnl"/>
        </w:rPr>
        <w:t>gase tu</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Voluntad en la tierra como en el cielo; danos hoy nuestro pan de cada d</w:t>
      </w:r>
      <w:r>
        <w:rPr>
          <w:rFonts w:hAnsi="Times New Roman" w:hint="default"/>
          <w:rtl w:val="0"/>
          <w:lang w:val="es-ES_tradnl"/>
        </w:rPr>
        <w:t>í</w:t>
      </w:r>
      <w:r>
        <w:rPr>
          <w:rFonts w:ascii="Garamond"/>
          <w:rtl w:val="0"/>
          <w:lang w:val="es-ES_tradnl"/>
        </w:rPr>
        <w:t>a, perdona nuestras ofensas como tambi</w:t>
      </w:r>
      <w:r>
        <w:rPr>
          <w:rFonts w:hAnsi="Times New Roman" w:hint="default"/>
          <w:rtl w:val="0"/>
          <w:lang w:val="es-ES_tradnl"/>
        </w:rPr>
        <w:t>é</w:t>
      </w:r>
      <w:r>
        <w:rPr>
          <w:rFonts w:ascii="Garamond"/>
          <w:rtl w:val="0"/>
          <w:lang w:val="es-ES_tradnl"/>
        </w:rPr>
        <w:t>n nosotros perdonamos a los que nos ofenden; no nos dejes caer en la tentaci</w:t>
      </w:r>
      <w:r>
        <w:rPr>
          <w:rFonts w:hAnsi="Times New Roman" w:hint="default"/>
          <w:rtl w:val="0"/>
          <w:lang w:val="es-ES_tradnl"/>
        </w:rPr>
        <w:t>ó</w:t>
      </w:r>
      <w:r>
        <w:rPr>
          <w:rFonts w:ascii="Garamond"/>
          <w:rtl w:val="0"/>
          <w:lang w:val="es-ES_tradnl"/>
        </w:rPr>
        <w:t>n y l</w:t>
      </w:r>
      <w:r>
        <w:rPr>
          <w:rFonts w:hAnsi="Times New Roman" w:hint="default"/>
          <w:rtl w:val="0"/>
          <w:lang w:val="es-ES_tradnl"/>
        </w:rPr>
        <w:t>í</w:t>
      </w:r>
      <w:r>
        <w:rPr>
          <w:rFonts w:ascii="Garamond"/>
          <w:rtl w:val="0"/>
          <w:lang w:val="es-ES_tradnl"/>
        </w:rPr>
        <w:t>branos del mal.   (Mt 6,9-13)</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3a0906"/>
          <w:u w:color="3a0906"/>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Reflexi</w:t>
      </w:r>
      <w:r>
        <w:rPr>
          <w:rFonts w:hAnsi="Times New Roman" w:hint="default"/>
          <w:b w:val="1"/>
          <w:bCs w:val="1"/>
          <w:rtl w:val="0"/>
          <w:lang w:val="es-ES_tradnl"/>
        </w:rPr>
        <w:t>ó</w:t>
      </w:r>
      <w:r>
        <w:rPr>
          <w:rFonts w:ascii="Garamond"/>
          <w:b w:val="1"/>
          <w:bCs w:val="1"/>
          <w:rtl w:val="0"/>
          <w:lang w:val="es-ES_tradnl"/>
        </w:rPr>
        <w:t>n</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rtl w:val="0"/>
          <w:lang w:val="es-ES_tradnl"/>
        </w:rPr>
        <w:t>Mateo escribe su evangelio siguiendo las trazas de las obras del Antiguo Testamento atribuidas a Mois</w:t>
      </w:r>
      <w:r>
        <w:rPr>
          <w:rFonts w:hAnsi="Times New Roman" w:hint="default"/>
          <w:rtl w:val="0"/>
          <w:lang w:val="es-ES_tradnl"/>
        </w:rPr>
        <w:t>é</w:t>
      </w:r>
      <w:r>
        <w:rPr>
          <w:rFonts w:ascii="Garamond"/>
          <w:rtl w:val="0"/>
          <w:lang w:val="es-ES_tradnl"/>
        </w:rPr>
        <w:t>s.  En estas narraciones del Antiguo testamento, tras el anunciar al pueblo los mandamientos de la Ley, se encuentra un proclama del pueblo, una especie de credo de aceptaci</w:t>
      </w:r>
      <w:r>
        <w:rPr>
          <w:rFonts w:hAnsi="Times New Roman" w:hint="default"/>
          <w:rtl w:val="0"/>
          <w:lang w:val="es-ES_tradnl"/>
        </w:rPr>
        <w:t>ó</w:t>
      </w:r>
      <w:r>
        <w:rPr>
          <w:rFonts w:ascii="Garamond"/>
          <w:rtl w:val="0"/>
          <w:lang w:val="es-ES_tradnl"/>
        </w:rPr>
        <w:t xml:space="preserve">n de los mismos (en hebreo este texto se conoce como el </w:t>
      </w:r>
      <w:r>
        <w:rPr>
          <w:rFonts w:hAnsi="Times New Roman" w:hint="default"/>
          <w:rtl w:val="0"/>
          <w:lang w:val="es-ES_tradnl"/>
        </w:rPr>
        <w:t>“</w:t>
      </w:r>
      <w:r>
        <w:rPr>
          <w:rFonts w:ascii="Garamond"/>
          <w:rtl w:val="0"/>
          <w:lang w:val="es-ES_tradnl"/>
        </w:rPr>
        <w:t>shem</w:t>
      </w:r>
      <w:r>
        <w:rPr>
          <w:rFonts w:hAnsi="Times New Roman" w:hint="default"/>
          <w:rtl w:val="0"/>
          <w:lang w:val="es-ES_tradnl"/>
        </w:rPr>
        <w:t xml:space="preserve">á </w:t>
      </w:r>
      <w:r>
        <w:rPr>
          <w:rFonts w:ascii="Garamond"/>
          <w:rtl w:val="0"/>
          <w:lang w:val="es-ES_tradnl"/>
        </w:rPr>
        <w:t>Israel</w:t>
      </w:r>
      <w:r>
        <w:rPr>
          <w:rFonts w:hAnsi="Times New Roman" w:hint="default"/>
          <w:rtl w:val="0"/>
          <w:lang w:val="es-ES_tradnl"/>
        </w:rPr>
        <w:t xml:space="preserve">” </w:t>
      </w:r>
      <w:r>
        <w:rPr>
          <w:rFonts w:ascii="Garamond"/>
          <w:rtl w:val="0"/>
          <w:lang w:val="es-ES_tradnl"/>
        </w:rPr>
        <w:t>- escucha Israel). Mateo hace lo mismo en su evangelio: tras la proclamaci</w:t>
      </w:r>
      <w:r>
        <w:rPr>
          <w:rFonts w:hAnsi="Times New Roman" w:hint="default"/>
          <w:rtl w:val="0"/>
          <w:lang w:val="es-ES_tradnl"/>
        </w:rPr>
        <w:t>ó</w:t>
      </w:r>
      <w:r>
        <w:rPr>
          <w:rFonts w:ascii="Garamond"/>
          <w:rtl w:val="0"/>
          <w:lang w:val="es-ES_tradnl"/>
        </w:rPr>
        <w:t>n de las bienaventuranzas (que corresponden a los diez mandamientos) presenta el Padre Nuestro: un proclama de aceptaci</w:t>
      </w:r>
      <w:r>
        <w:rPr>
          <w:rFonts w:hAnsi="Times New Roman" w:hint="default"/>
          <w:rtl w:val="0"/>
          <w:lang w:val="es-ES_tradnl"/>
        </w:rPr>
        <w:t>ó</w:t>
      </w:r>
      <w:r>
        <w:rPr>
          <w:rFonts w:ascii="Garamond"/>
          <w:rtl w:val="0"/>
          <w:lang w:val="es-ES_tradnl"/>
        </w:rPr>
        <w:t xml:space="preserve">n de las bienaventuranzas como </w:t>
      </w:r>
      <w:r>
        <w:rPr>
          <w:rFonts w:hAnsi="Times New Roman" w:hint="default"/>
          <w:rtl w:val="0"/>
          <w:lang w:val="es-ES_tradnl"/>
        </w:rPr>
        <w:t>“</w:t>
      </w:r>
      <w:r>
        <w:rPr>
          <w:rFonts w:ascii="Garamond"/>
          <w:rtl w:val="0"/>
          <w:lang w:val="es-ES_tradnl"/>
        </w:rPr>
        <w:t>nuevos mandamientos</w:t>
      </w:r>
      <w:r>
        <w:rPr>
          <w:rFonts w:hAnsi="Times New Roman" w:hint="default"/>
          <w:rtl w:val="0"/>
          <w:lang w:val="es-ES_tradnl"/>
        </w:rPr>
        <w:t xml:space="preserve">” </w:t>
      </w:r>
      <w:r>
        <w:rPr>
          <w:rFonts w:ascii="Garamond"/>
          <w:rtl w:val="0"/>
          <w:lang w:val="es-ES_tradnl"/>
        </w:rPr>
        <w:t xml:space="preserve">del pueblo.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r>
        <w:rPr>
          <w:rFonts w:ascii="Garamond"/>
          <w:rtl w:val="0"/>
          <w:lang w:val="es-ES_tradnl"/>
        </w:rPr>
        <w:t>El Padre Nuestro es una oraci</w:t>
      </w:r>
      <w:r>
        <w:rPr>
          <w:rFonts w:hAnsi="Times New Roman" w:hint="default"/>
          <w:rtl w:val="0"/>
          <w:lang w:val="es-ES_tradnl"/>
        </w:rPr>
        <w:t>ó</w:t>
      </w:r>
      <w:r>
        <w:rPr>
          <w:rFonts w:ascii="Garamond"/>
          <w:rtl w:val="0"/>
          <w:lang w:val="es-ES_tradnl"/>
        </w:rPr>
        <w:t>n particular, es proclamar la aceptaci</w:t>
      </w:r>
      <w:r>
        <w:rPr>
          <w:rFonts w:hAnsi="Times New Roman" w:hint="default"/>
          <w:rtl w:val="0"/>
          <w:lang w:val="es-ES_tradnl"/>
        </w:rPr>
        <w:t>ó</w:t>
      </w:r>
      <w:r>
        <w:rPr>
          <w:rFonts w:ascii="Garamond"/>
          <w:rtl w:val="0"/>
          <w:lang w:val="es-ES_tradnl"/>
        </w:rPr>
        <w:t>n de las bienaventuranzas, en forma de plegaria, a cada bienaventuranza corresponde una petici</w:t>
      </w:r>
      <w:r>
        <w:rPr>
          <w:rFonts w:hAnsi="Times New Roman" w:hint="default"/>
          <w:rtl w:val="0"/>
          <w:lang w:val="es-ES_tradnl"/>
        </w:rPr>
        <w:t>ó</w:t>
      </w:r>
      <w:r>
        <w:rPr>
          <w:rFonts w:ascii="Garamond"/>
          <w:rtl w:val="0"/>
          <w:lang w:val="es-ES_tradnl"/>
        </w:rPr>
        <w:t>n del Padre Nuestro.</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r>
        <w:rPr>
          <w:rFonts w:ascii="Garamond"/>
          <w:rtl w:val="0"/>
          <w:lang w:val="es-ES_tradnl"/>
        </w:rPr>
        <w:t>Y como en el Padre Nuestro, las primeras peticiones tienen que ver con la humanidad, con el reino, las otras ata</w:t>
      </w:r>
      <w:r>
        <w:rPr>
          <w:rFonts w:hAnsi="Times New Roman" w:hint="default"/>
          <w:rtl w:val="0"/>
          <w:lang w:val="es-ES_tradnl"/>
        </w:rPr>
        <w:t>ñ</w:t>
      </w:r>
      <w:r>
        <w:rPr>
          <w:rFonts w:ascii="Garamond"/>
          <w:rtl w:val="0"/>
          <w:lang w:val="es-ES_tradnl"/>
        </w:rPr>
        <w:t xml:space="preserve">en a la comunidad, lo mismo que pasa en las bienaventuranzas.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r>
        <w:rPr>
          <w:rFonts w:ascii="Garamond"/>
          <w:rtl w:val="0"/>
          <w:lang w:val="es-ES_tradnl"/>
        </w:rPr>
        <w:t>Jes</w:t>
      </w:r>
      <w:r>
        <w:rPr>
          <w:rFonts w:hAnsi="Times New Roman" w:hint="default"/>
          <w:rtl w:val="0"/>
          <w:lang w:val="es-ES_tradnl"/>
        </w:rPr>
        <w:t>ú</w:t>
      </w:r>
      <w:r>
        <w:rPr>
          <w:rFonts w:ascii="Garamond"/>
          <w:rtl w:val="0"/>
          <w:lang w:val="es-ES_tradnl"/>
        </w:rPr>
        <w:t>s no nos ense</w:t>
      </w:r>
      <w:r>
        <w:rPr>
          <w:rFonts w:hAnsi="Times New Roman" w:hint="default"/>
          <w:rtl w:val="0"/>
          <w:lang w:val="es-ES_tradnl"/>
        </w:rPr>
        <w:t>ñ</w:t>
      </w:r>
      <w:r>
        <w:rPr>
          <w:rFonts w:ascii="Garamond"/>
          <w:rtl w:val="0"/>
          <w:lang w:val="es-ES_tradnl"/>
        </w:rPr>
        <w:t>a s</w:t>
      </w:r>
      <w:r>
        <w:rPr>
          <w:rFonts w:hAnsi="Times New Roman" w:hint="default"/>
          <w:rtl w:val="0"/>
          <w:lang w:val="es-ES_tradnl"/>
        </w:rPr>
        <w:t>ó</w:t>
      </w:r>
      <w:r>
        <w:rPr>
          <w:rFonts w:ascii="Garamond"/>
          <w:rtl w:val="0"/>
          <w:lang w:val="es-ES_tradnl"/>
        </w:rPr>
        <w:t>lo una f</w:t>
      </w:r>
      <w:r>
        <w:rPr>
          <w:rFonts w:hAnsi="Times New Roman" w:hint="default"/>
          <w:rtl w:val="0"/>
          <w:lang w:val="es-ES_tradnl"/>
        </w:rPr>
        <w:t>ó</w:t>
      </w:r>
      <w:r>
        <w:rPr>
          <w:rFonts w:ascii="Garamond"/>
          <w:rtl w:val="0"/>
          <w:lang w:val="es-ES_tradnl"/>
        </w:rPr>
        <w:t>rmula, a</w:t>
      </w:r>
      <w:r>
        <w:rPr>
          <w:rFonts w:hAnsi="Times New Roman" w:hint="default"/>
          <w:rtl w:val="0"/>
          <w:lang w:val="es-ES_tradnl"/>
        </w:rPr>
        <w:t>ú</w:t>
      </w:r>
      <w:r>
        <w:rPr>
          <w:rFonts w:ascii="Garamond"/>
          <w:rtl w:val="0"/>
          <w:lang w:val="es-ES_tradnl"/>
        </w:rPr>
        <w:t>n noble. Rezar el Padre nuestro significa, para los disc</w:t>
      </w:r>
      <w:r>
        <w:rPr>
          <w:rFonts w:hAnsi="Times New Roman" w:hint="default"/>
          <w:rtl w:val="0"/>
          <w:lang w:val="es-ES_tradnl"/>
        </w:rPr>
        <w:t>í</w:t>
      </w:r>
      <w:r>
        <w:rPr>
          <w:rFonts w:ascii="Garamond"/>
          <w:rtl w:val="0"/>
          <w:lang w:val="es-ES_tradnl"/>
        </w:rPr>
        <w:t>pulos, un compromiso existencial, ofrece una alternativa entre la oraci</w:t>
      </w:r>
      <w:r>
        <w:rPr>
          <w:rFonts w:hAnsi="Times New Roman" w:hint="default"/>
          <w:rtl w:val="0"/>
          <w:lang w:val="es-ES_tradnl"/>
        </w:rPr>
        <w:t>ó</w:t>
      </w:r>
      <w:r>
        <w:rPr>
          <w:rFonts w:ascii="Garamond"/>
          <w:rtl w:val="0"/>
          <w:lang w:val="es-ES_tradnl"/>
        </w:rPr>
        <w:t>n egoc</w:t>
      </w:r>
      <w:r>
        <w:rPr>
          <w:rFonts w:hAnsi="Times New Roman" w:hint="default"/>
          <w:rtl w:val="0"/>
          <w:lang w:val="es-ES_tradnl"/>
        </w:rPr>
        <w:t>é</w:t>
      </w:r>
      <w:r>
        <w:rPr>
          <w:rFonts w:ascii="Garamond"/>
          <w:rtl w:val="0"/>
          <w:lang w:val="es-ES_tradnl"/>
        </w:rPr>
        <w:t>ntrica, basada en la categor</w:t>
      </w:r>
      <w:r>
        <w:rPr>
          <w:rFonts w:hAnsi="Times New Roman" w:hint="default"/>
          <w:rtl w:val="0"/>
          <w:lang w:val="es-ES_tradnl"/>
        </w:rPr>
        <w:t>í</w:t>
      </w:r>
      <w:r>
        <w:rPr>
          <w:rFonts w:ascii="Garamond"/>
          <w:rtl w:val="0"/>
          <w:lang w:val="es-ES_tradnl"/>
        </w:rPr>
        <w:t>a de la recompensa y de la propia santificaci</w:t>
      </w:r>
      <w:r>
        <w:rPr>
          <w:rFonts w:hAnsi="Times New Roman" w:hint="default"/>
          <w:rtl w:val="0"/>
          <w:lang w:val="es-ES_tradnl"/>
        </w:rPr>
        <w:t>ó</w:t>
      </w:r>
      <w:r>
        <w:rPr>
          <w:rFonts w:ascii="Garamond"/>
          <w:rtl w:val="0"/>
          <w:lang w:val="es-ES_tradnl"/>
        </w:rPr>
        <w:t>n, y la oraci</w:t>
      </w:r>
      <w:r>
        <w:rPr>
          <w:rFonts w:hAnsi="Times New Roman" w:hint="default"/>
          <w:rtl w:val="0"/>
          <w:lang w:val="es-ES_tradnl"/>
        </w:rPr>
        <w:t>ó</w:t>
      </w:r>
      <w:r>
        <w:rPr>
          <w:rFonts w:ascii="Garamond"/>
          <w:rtl w:val="0"/>
          <w:lang w:val="es-ES_tradnl"/>
        </w:rPr>
        <w:t>n, como expresi</w:t>
      </w:r>
      <w:r>
        <w:rPr>
          <w:rFonts w:hAnsi="Times New Roman" w:hint="default"/>
          <w:rtl w:val="0"/>
          <w:lang w:val="es-ES_tradnl"/>
        </w:rPr>
        <w:t>ó</w:t>
      </w:r>
      <w:r>
        <w:rPr>
          <w:rFonts w:ascii="Garamond"/>
          <w:rtl w:val="0"/>
          <w:lang w:val="es-ES_tradnl"/>
        </w:rPr>
        <w:t>n de amor hacia el otro. No una oraci</w:t>
      </w:r>
      <w:r>
        <w:rPr>
          <w:rFonts w:hAnsi="Times New Roman" w:hint="default"/>
          <w:rtl w:val="0"/>
          <w:lang w:val="es-ES_tradnl"/>
        </w:rPr>
        <w:t>ó</w:t>
      </w:r>
      <w:r>
        <w:rPr>
          <w:rFonts w:ascii="Garamond"/>
          <w:rtl w:val="0"/>
          <w:lang w:val="es-ES_tradnl"/>
        </w:rPr>
        <w:t>n m</w:t>
      </w:r>
      <w:r>
        <w:rPr>
          <w:rFonts w:hAnsi="Times New Roman" w:hint="default"/>
          <w:rtl w:val="0"/>
          <w:lang w:val="es-ES_tradnl"/>
        </w:rPr>
        <w:t>á</w:t>
      </w:r>
      <w:r>
        <w:rPr>
          <w:rFonts w:ascii="Garamond"/>
          <w:rtl w:val="0"/>
          <w:lang w:val="es-ES_tradnl"/>
        </w:rPr>
        <w:t xml:space="preserve">s, sino una forma diferente de ser y de vivir.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r>
        <w:rPr>
          <w:rFonts w:ascii="Garamond"/>
          <w:rtl w:val="0"/>
          <w:lang w:val="es-ES_tradnl"/>
        </w:rPr>
        <w:t>La oraci</w:t>
      </w:r>
      <w:r>
        <w:rPr>
          <w:rFonts w:hAnsi="Times New Roman" w:hint="default"/>
          <w:rtl w:val="0"/>
          <w:lang w:val="es-ES_tradnl"/>
        </w:rPr>
        <w:t>ó</w:t>
      </w:r>
      <w:r>
        <w:rPr>
          <w:rFonts w:ascii="Garamond"/>
          <w:rtl w:val="0"/>
          <w:lang w:val="es-ES_tradnl"/>
        </w:rPr>
        <w:t>n de Jes</w:t>
      </w:r>
      <w:r>
        <w:rPr>
          <w:rFonts w:hAnsi="Times New Roman" w:hint="default"/>
          <w:rtl w:val="0"/>
          <w:lang w:val="es-ES_tradnl"/>
        </w:rPr>
        <w:t>ú</w:t>
      </w:r>
      <w:r>
        <w:rPr>
          <w:rFonts w:ascii="Garamond"/>
          <w:rtl w:val="0"/>
          <w:lang w:val="es-ES_tradnl"/>
        </w:rPr>
        <w:t>s es la oraci</w:t>
      </w:r>
      <w:r>
        <w:rPr>
          <w:rFonts w:hAnsi="Times New Roman" w:hint="default"/>
          <w:rtl w:val="0"/>
          <w:lang w:val="es-ES_tradnl"/>
        </w:rPr>
        <w:t>ó</w:t>
      </w:r>
      <w:r>
        <w:rPr>
          <w:rFonts w:ascii="Garamond"/>
          <w:rtl w:val="0"/>
          <w:lang w:val="es-ES_tradnl"/>
        </w:rPr>
        <w:t xml:space="preserve">n de los pobres que aceptan y comparten en el amor el Reino.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cs="Garamond" w:hAnsi="Garamond" w:eastAsia="Garamond"/>
          <w:rtl w:val="0"/>
          <w:lang w:val="es-ES_tradnl"/>
        </w:rPr>
        <w:drawing>
          <wp:anchor distT="0" distB="0" distL="0" distR="0" simplePos="0" relativeHeight="251665408" behindDoc="0" locked="0" layoutInCell="1" allowOverlap="1">
            <wp:simplePos x="0" y="0"/>
            <wp:positionH relativeFrom="column">
              <wp:posOffset>2550160</wp:posOffset>
            </wp:positionH>
            <wp:positionV relativeFrom="line">
              <wp:posOffset>-172084</wp:posOffset>
            </wp:positionV>
            <wp:extent cx="1108075" cy="788035"/>
            <wp:effectExtent l="0" t="0" r="0" b="0"/>
            <wp:wrapNone/>
            <wp:docPr id="1073741859" name="officeArt object"/>
            <wp:cNvGraphicFramePr/>
            <a:graphic xmlns:a="http://schemas.openxmlformats.org/drawingml/2006/main">
              <a:graphicData uri="http://schemas.openxmlformats.org/drawingml/2006/picture">
                <pic:pic xmlns:pic="http://schemas.openxmlformats.org/drawingml/2006/picture">
                  <pic:nvPicPr>
                    <pic:cNvPr id="1073741859" name="miniatura.png"/>
                    <pic:cNvPicPr/>
                  </pic:nvPicPr>
                  <pic:blipFill rotWithShape="1">
                    <a:blip r:embed="rId13">
                      <a:extLst/>
                    </a:blip>
                    <a:srcRect l="0" t="0" r="0" b="0"/>
                    <a:stretch>
                      <a:fillRect/>
                    </a:stretch>
                  </pic:blipFill>
                  <pic:spPr>
                    <a:xfrm>
                      <a:off x="0" y="0"/>
                      <a:ext cx="1108075" cy="788035"/>
                    </a:xfrm>
                    <a:prstGeom prst="rect">
                      <a:avLst/>
                    </a:prstGeom>
                    <a:noFill/>
                    <a:ln>
                      <a:noFill/>
                    </a:ln>
                    <a:effectLst/>
                    <a:extLst/>
                  </pic:spPr>
                </pic:pic>
              </a:graphicData>
            </a:graphic>
          </wp:anchor>
        </w:drawing>
      </w:r>
      <w:r>
        <w:rPr>
          <w:rFonts w:ascii="Garamond"/>
          <w:b w:val="1"/>
          <w:bCs w:val="1"/>
          <w:rtl w:val="0"/>
          <w:lang w:val="es-ES_tradnl"/>
        </w:rPr>
        <w:t>Oraci</w:t>
      </w:r>
      <w:r>
        <w:rPr>
          <w:rFonts w:hAnsi="Times New Roman" w:hint="default"/>
          <w:b w:val="1"/>
          <w:bCs w:val="1"/>
          <w:rtl w:val="0"/>
          <w:lang w:val="es-ES_tradnl"/>
        </w:rPr>
        <w:t>ó</w:t>
      </w:r>
      <w:r>
        <w:rPr>
          <w:rFonts w:ascii="Garamond"/>
          <w:b w:val="1"/>
          <w:bCs w:val="1"/>
          <w:rtl w:val="0"/>
          <w:lang w:val="es-ES_tradnl"/>
        </w:rPr>
        <w:t>n (salmo 102)</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Compromiso Apost</w:t>
      </w:r>
      <w:r>
        <w:rPr>
          <w:rFonts w:hAnsi="Times New Roman" w:hint="default"/>
          <w:b w:val="1"/>
          <w:bCs w:val="1"/>
          <w:rtl w:val="0"/>
          <w:lang w:val="es-ES_tradnl"/>
        </w:rPr>
        <w:t>ó</w:t>
      </w:r>
      <w:r>
        <w:rPr>
          <w:rFonts w:ascii="Garamond"/>
          <w:b w:val="1"/>
          <w:bCs w:val="1"/>
          <w:rtl w:val="0"/>
          <w:lang w:val="es-ES_tradnl"/>
        </w:rPr>
        <w:t xml:space="preserve">lico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Responsabilidad</w:t>
      </w:r>
      <w:r>
        <w:rPr>
          <w:rFonts w:ascii="Garamond"/>
          <w:rtl w:val="0"/>
          <w:lang w:val="es-ES_tradnl"/>
        </w:rPr>
        <w:t>. Estamos acostumbrados a recitar esta oraci</w:t>
      </w:r>
      <w:r>
        <w:rPr>
          <w:rFonts w:hAnsi="Times New Roman" w:hint="default"/>
          <w:rtl w:val="0"/>
          <w:lang w:val="es-ES_tradnl"/>
        </w:rPr>
        <w:t>ó</w:t>
      </w:r>
      <w:r>
        <w:rPr>
          <w:rFonts w:ascii="Garamond"/>
          <w:rtl w:val="0"/>
          <w:lang w:val="es-ES_tradnl"/>
        </w:rPr>
        <w:t xml:space="preserve">n y a veces olvidamos la responsabilidad que tomamos al decir estas palabras. La responsabilidad de reconocerse hijos de Dios nos compromete a vivir de una manera conforme: libre y capaz de amar.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Maternidad.</w:t>
      </w:r>
      <w:r>
        <w:rPr>
          <w:rFonts w:ascii="Garamond"/>
          <w:rtl w:val="0"/>
          <w:lang w:val="es-ES_tradnl"/>
        </w:rPr>
        <w:t xml:space="preserve"> En Dios se dan los dos aspectos de la paternidad y de la maternidad. El padre desea que el hijo sea similar a </w:t>
      </w:r>
      <w:r>
        <w:rPr>
          <w:rFonts w:hAnsi="Times New Roman" w:hint="default"/>
          <w:rtl w:val="0"/>
          <w:lang w:val="es-ES_tradnl"/>
        </w:rPr>
        <w:t>é</w:t>
      </w:r>
      <w:r>
        <w:rPr>
          <w:rFonts w:ascii="Garamond"/>
          <w:rtl w:val="0"/>
          <w:lang w:val="es-ES_tradnl"/>
        </w:rPr>
        <w:t>l, y por eso estimula el crecimiento del hijo; la madre es el amor incondicionado que acepta al hijo tal y como es. En Dios ambos aspectos se hallan en perfecto equilibrio entre s</w:t>
      </w:r>
      <w:r>
        <w:rPr>
          <w:rFonts w:hAnsi="Times New Roman" w:hint="default"/>
          <w:rtl w:val="0"/>
          <w:lang w:val="es-ES_tradnl"/>
        </w:rPr>
        <w:t>í</w:t>
      </w:r>
      <w:r>
        <w:rPr>
          <w:rFonts w:ascii="Garamond"/>
          <w:rtl w:val="0"/>
          <w:lang w:val="es-ES_tradnl"/>
        </w:rPr>
        <w:t xml:space="preserve">: el Padre nos estimula a asemejarnos a </w:t>
      </w:r>
      <w:r>
        <w:rPr>
          <w:rFonts w:hAnsi="Times New Roman" w:hint="default"/>
          <w:rtl w:val="0"/>
          <w:lang w:val="es-ES_tradnl"/>
        </w:rPr>
        <w:t>É</w:t>
      </w:r>
      <w:r>
        <w:rPr>
          <w:rFonts w:ascii="Garamond"/>
          <w:rtl w:val="0"/>
          <w:lang w:val="es-ES_tradnl"/>
        </w:rPr>
        <w:t>l en el amor, pero a la vez nos acepta de forma incondicionada tal y como somos. Por consiguiente, tenemos una certeza: somos amados y aceptados tal como somos, y, al mismo tiempo, se nos estimula a ser como el Padre. Ser como el Padre significa vivir un amor incondicionado del cual nadie queda excluido.</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Comuni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Reconocernos hijos del mismo Padre, nos ofrece un sentido b</w:t>
      </w:r>
      <w:r>
        <w:rPr>
          <w:rFonts w:hAnsi="Times New Roman" w:hint="default"/>
          <w:rtl w:val="0"/>
          <w:lang w:val="es-ES_tradnl"/>
        </w:rPr>
        <w:t>á</w:t>
      </w:r>
      <w:r>
        <w:rPr>
          <w:rFonts w:ascii="Garamond"/>
          <w:rtl w:val="0"/>
          <w:lang w:val="es-ES_tradnl"/>
        </w:rPr>
        <w:t>sico para todas las relaciones que tenemos. Una hermandad que nos ayuda a vivir bien las relaciones entre padres, hermanos de sangre, amigos, vecinos</w:t>
      </w:r>
      <w:r>
        <w:rPr>
          <w:rFonts w:hAnsi="Times New Roman" w:hint="default"/>
          <w:rtl w:val="0"/>
          <w:lang w:val="es-ES_tradnl"/>
        </w:rPr>
        <w:t xml:space="preserve">… </w:t>
      </w:r>
      <w:r>
        <w:rPr>
          <w:rFonts w:ascii="Garamond"/>
          <w:rtl w:val="0"/>
          <w:lang w:val="es-ES_tradnl"/>
        </w:rPr>
        <w:t>y con todas las personas, tambi</w:t>
      </w:r>
      <w:r>
        <w:rPr>
          <w:rFonts w:hAnsi="Times New Roman" w:hint="default"/>
          <w:rtl w:val="0"/>
          <w:lang w:val="es-ES_tradnl"/>
        </w:rPr>
        <w:t>é</w:t>
      </w:r>
      <w:r>
        <w:rPr>
          <w:rFonts w:ascii="Garamond"/>
          <w:rtl w:val="0"/>
          <w:lang w:val="es-ES_tradnl"/>
        </w:rPr>
        <w:t xml:space="preserve">n cuando tenemos dificultad a expresar buenas relaciones.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695104" behindDoc="0" locked="0" layoutInCell="1" allowOverlap="1">
            <wp:simplePos x="0" y="0"/>
            <wp:positionH relativeFrom="column">
              <wp:posOffset>1047750</wp:posOffset>
            </wp:positionH>
            <wp:positionV relativeFrom="line">
              <wp:posOffset>1026795</wp:posOffset>
            </wp:positionV>
            <wp:extent cx="2609850" cy="950595"/>
            <wp:effectExtent l="0" t="0" r="0" b="0"/>
            <wp:wrapNone/>
            <wp:docPr id="1073741860" name="officeArt object"/>
            <wp:cNvGraphicFramePr/>
            <a:graphic xmlns:a="http://schemas.openxmlformats.org/drawingml/2006/main">
              <a:graphicData uri="http://schemas.openxmlformats.org/drawingml/2006/picture">
                <pic:pic xmlns:pic="http://schemas.openxmlformats.org/drawingml/2006/picture">
                  <pic:nvPicPr>
                    <pic:cNvPr id="1073741860" name="Logo bn.png"/>
                    <pic:cNvPicPr/>
                  </pic:nvPicPr>
                  <pic:blipFill rotWithShape="1">
                    <a:blip r:embed="rId14">
                      <a:extLst/>
                    </a:blip>
                    <a:srcRect l="0" t="0" r="0" b="0"/>
                    <a:stretch>
                      <a:fillRect/>
                    </a:stretch>
                  </pic:blipFill>
                  <pic:spPr>
                    <a:xfrm>
                      <a:off x="0" y="0"/>
                      <a:ext cx="2609850" cy="950595"/>
                    </a:xfrm>
                    <a:prstGeom prst="rect">
                      <a:avLst/>
                    </a:prstGeom>
                    <a:noFill/>
                    <a:ln>
                      <a:noFill/>
                    </a:ln>
                    <a:effectLst/>
                    <a:extLst/>
                  </pic:spPr>
                </pic:pic>
              </a:graphicData>
            </a:graphic>
          </wp:anchor>
        </w:drawing>
      </w:r>
      <w:r>
        <w:rPr>
          <w:rFonts w:ascii="Garamond"/>
          <w:b w:val="1"/>
          <w:bCs w:val="1"/>
          <w:rtl w:val="0"/>
          <w:lang w:val="es-ES_tradnl"/>
        </w:rPr>
        <w:t>Misi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Aprender a orar y a compartir nuestra experiencia de oraci</w:t>
      </w:r>
      <w:r>
        <w:rPr>
          <w:rFonts w:hAnsi="Times New Roman" w:hint="default"/>
          <w:rtl w:val="0"/>
          <w:lang w:val="es-ES_tradnl"/>
        </w:rPr>
        <w:t>ó</w:t>
      </w:r>
      <w:r>
        <w:rPr>
          <w:rFonts w:ascii="Garamond"/>
          <w:rtl w:val="0"/>
          <w:lang w:val="es-ES_tradnl"/>
        </w:rPr>
        <w:t>n. Encontrando a hermanos y hermanas que sufren, nos damos cuenta de lo importante que es entender lo que significa orar. A veces oramos con una idea equivocada de Dios, de su voluntad, de su presencia en nosotros. Aprendamos juntos a mejorar nuestra oraci</w:t>
      </w:r>
      <w:r>
        <w:rPr>
          <w:rFonts w:hAnsi="Times New Roman" w:hint="default"/>
          <w:rtl w:val="0"/>
          <w:lang w:val="es-ES_tradnl"/>
        </w:rPr>
        <w:t>ó</w:t>
      </w:r>
      <w:r>
        <w:rPr>
          <w:rFonts w:ascii="Garamond"/>
          <w:rtl w:val="0"/>
          <w:lang w:val="es-ES_tradnl"/>
        </w:rPr>
        <w:t xml:space="preserve">n.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
        <w:rPr>
          <w:rFonts w:ascii="Garamond" w:cs="Garamond" w:hAnsi="Garamond" w:eastAsia="Garamond"/>
          <w:b w:val="1"/>
          <w:bCs w:val="1"/>
          <w:smallCaps w:val="1"/>
          <w:sz w:val="28"/>
          <w:szCs w:val="28"/>
          <w:u w:val="single"/>
        </w:rPr>
      </w:pPr>
      <w:r>
        <w:rPr>
          <w:rFonts w:ascii="Garamond"/>
          <w:b w:val="1"/>
          <w:bCs w:val="1"/>
          <w:smallCaps w:val="1"/>
          <w:sz w:val="28"/>
          <w:szCs w:val="28"/>
          <w:u w:val="single"/>
          <w:rtl w:val="0"/>
          <w:lang w:val="es-ES_tradnl"/>
        </w:rPr>
        <w:t xml:space="preserve">                                                                              11</w:t>
      </w:r>
      <w:r>
        <w:rPr>
          <w:rFonts w:ascii="Arial Unicode MS" w:cs="Arial Unicode MS" w:hAnsi="Times New Roman" w:eastAsia="Arial Unicode MS" w:hint="default"/>
          <w:b w:val="1"/>
          <w:bCs w:val="1"/>
          <w:smallCaps w:val="1"/>
          <w:sz w:val="28"/>
          <w:szCs w:val="28"/>
          <w:u w:val="single"/>
          <w:rtl w:val="0"/>
          <w:lang w:val="es-ES_tradnl"/>
        </w:rPr>
        <w:t xml:space="preserve">° </w:t>
      </w:r>
      <w:r>
        <w:rPr>
          <w:rFonts w:ascii="Garamond"/>
          <w:b w:val="1"/>
          <w:bCs w:val="1"/>
          <w:smallCaps w:val="1"/>
          <w:sz w:val="28"/>
          <w:szCs w:val="28"/>
          <w:u w:val="single"/>
          <w:rtl w:val="0"/>
          <w:lang w:val="es-ES_tradnl"/>
        </w:rPr>
        <w:t xml:space="preserve">Encuentro </w:t>
      </w:r>
      <w:r>
        <w:rPr>
          <w:rFonts w:ascii="Garamond"/>
          <w:b w:val="1"/>
          <w:bCs w:val="1"/>
          <w:sz w:val="28"/>
          <w:szCs w:val="28"/>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rtl w:val="0"/>
          <w:lang w:val="es-ES_tradnl"/>
        </w:rPr>
        <w:t>- El Padrenuestro</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706368" behindDoc="0" locked="0" layoutInCell="1" allowOverlap="1">
            <wp:simplePos x="0" y="0"/>
            <wp:positionH relativeFrom="column">
              <wp:posOffset>-296545</wp:posOffset>
            </wp:positionH>
            <wp:positionV relativeFrom="line">
              <wp:posOffset>123825</wp:posOffset>
            </wp:positionV>
            <wp:extent cx="800100" cy="806450"/>
            <wp:effectExtent l="0" t="0" r="0" b="0"/>
            <wp:wrapNone/>
            <wp:docPr id="1073741861" name="officeArt object"/>
            <wp:cNvGraphicFramePr/>
            <a:graphic xmlns:a="http://schemas.openxmlformats.org/drawingml/2006/main">
              <a:graphicData uri="http://schemas.openxmlformats.org/drawingml/2006/picture">
                <pic:pic xmlns:pic="http://schemas.openxmlformats.org/drawingml/2006/picture">
                  <pic:nvPicPr>
                    <pic:cNvPr id="1073741861" name="miniatura.png"/>
                    <pic:cNvPicPr/>
                  </pic:nvPicPr>
                  <pic:blipFill rotWithShape="1">
                    <a:blip r:embed="rId11">
                      <a:extLst/>
                    </a:blip>
                    <a:srcRect l="0" t="0" r="0" b="0"/>
                    <a:stretch>
                      <a:fillRect/>
                    </a:stretch>
                  </pic:blipFill>
                  <pic:spPr>
                    <a:xfrm>
                      <a:off x="0" y="0"/>
                      <a:ext cx="800100" cy="806450"/>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tl w:val="0"/>
        </w:rPr>
      </w:pPr>
      <w:r>
        <w:rPr>
          <w:rFonts w:ascii="Garamond"/>
          <w:rtl w:val="0"/>
          <w:lang w:val="es-ES_tradnl"/>
        </w:rPr>
        <w:t>Ustedes oren as</w:t>
      </w:r>
      <w:r>
        <w:rPr>
          <w:rFonts w:hAnsi="Times New Roman" w:hint="default"/>
          <w:rtl w:val="0"/>
          <w:lang w:val="es-ES_tradnl"/>
        </w:rPr>
        <w:t>í</w:t>
      </w:r>
      <w:r>
        <w:rPr>
          <w:rFonts w:ascii="Garamond"/>
          <w:rtl w:val="0"/>
          <w:lang w:val="es-ES_tradnl"/>
        </w:rPr>
        <w:t>:</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hAnsi="Times New Roman" w:hint="default"/>
          <w:rtl w:val="0"/>
          <w:lang w:val="es-ES_tradnl"/>
        </w:rPr>
        <w:t>¡</w:t>
      </w:r>
      <w:r>
        <w:rPr>
          <w:rFonts w:ascii="Garamond"/>
          <w:rtl w:val="0"/>
          <w:lang w:val="es-ES_tradnl"/>
        </w:rPr>
        <w:t>Padre nuestro que est</w:t>
      </w:r>
      <w:r>
        <w:rPr>
          <w:rFonts w:hAnsi="Times New Roman" w:hint="default"/>
          <w:rtl w:val="0"/>
          <w:lang w:val="es-ES_tradnl"/>
        </w:rPr>
        <w:t>á</w:t>
      </w:r>
      <w:r>
        <w:rPr>
          <w:rFonts w:ascii="Garamond"/>
          <w:rtl w:val="0"/>
          <w:lang w:val="es-ES_tradnl"/>
        </w:rPr>
        <w:t xml:space="preserve">s en el cielo!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Santificado sea tu Nombre, venga tu reino,</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tl w:val="0"/>
        </w:rPr>
      </w:pPr>
      <w:r>
        <w:rPr>
          <w:rFonts w:ascii="Garamond"/>
          <w:rtl w:val="0"/>
          <w:lang w:val="es-ES_tradnl"/>
        </w:rPr>
        <w:t>h</w:t>
      </w:r>
      <w:r>
        <w:rPr>
          <w:rFonts w:hAnsi="Times New Roman" w:hint="default"/>
          <w:rtl w:val="0"/>
          <w:lang w:val="es-ES_tradnl"/>
        </w:rPr>
        <w:t>á</w:t>
      </w:r>
      <w:r>
        <w:rPr>
          <w:rFonts w:ascii="Garamond"/>
          <w:rtl w:val="0"/>
          <w:lang w:val="es-ES_tradnl"/>
        </w:rPr>
        <w:t>gase tu voluntad en la tierra como en el cielo;</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tl w:val="0"/>
        </w:rPr>
      </w:pPr>
      <w:r>
        <w:rPr>
          <w:rFonts w:ascii="Garamond"/>
          <w:rtl w:val="0"/>
          <w:lang w:val="es-ES_tradnl"/>
        </w:rPr>
        <w:t>danos hoy nuestro pan de cada d</w:t>
      </w:r>
      <w:r>
        <w:rPr>
          <w:rFonts w:hAnsi="Times New Roman" w:hint="default"/>
          <w:rtl w:val="0"/>
          <w:lang w:val="es-ES_tradnl"/>
        </w:rPr>
        <w:t>í</w:t>
      </w:r>
      <w:r>
        <w:rPr>
          <w:rFonts w:ascii="Garamond"/>
          <w:rtl w:val="0"/>
          <w:lang w:val="es-ES_tradnl"/>
        </w:rPr>
        <w:t>a, perdona nuestras ofensas</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como tambi</w:t>
      </w:r>
      <w:r>
        <w:rPr>
          <w:rFonts w:hAnsi="Times New Roman" w:hint="default"/>
          <w:rtl w:val="0"/>
          <w:lang w:val="es-ES_tradnl"/>
        </w:rPr>
        <w:t>é</w:t>
      </w:r>
      <w:r>
        <w:rPr>
          <w:rFonts w:ascii="Garamond"/>
          <w:rtl w:val="0"/>
          <w:lang w:val="es-ES_tradnl"/>
        </w:rPr>
        <w:t>n nosotros perdonamos a los que nos ofenden;</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ascii="Garamond"/>
          <w:rtl w:val="0"/>
          <w:lang w:val="es-ES_tradnl"/>
        </w:rPr>
        <w:t>no nos dejes caer en la tentaci</w:t>
      </w:r>
      <w:r>
        <w:rPr>
          <w:rFonts w:hAnsi="Times New Roman" w:hint="default"/>
          <w:rtl w:val="0"/>
          <w:lang w:val="es-ES_tradnl"/>
        </w:rPr>
        <w:t>ó</w:t>
      </w:r>
      <w:r>
        <w:rPr>
          <w:rFonts w:ascii="Garamond"/>
          <w:rtl w:val="0"/>
          <w:lang w:val="es-ES_tradnl"/>
        </w:rPr>
        <w:t>n y l</w:t>
      </w:r>
      <w:r>
        <w:rPr>
          <w:rFonts w:hAnsi="Times New Roman" w:hint="default"/>
          <w:rtl w:val="0"/>
          <w:lang w:val="es-ES_tradnl"/>
        </w:rPr>
        <w:t>í</w:t>
      </w:r>
      <w:r>
        <w:rPr>
          <w:rFonts w:ascii="Garamond"/>
          <w:rtl w:val="0"/>
          <w:lang w:val="es-ES_tradnl"/>
        </w:rPr>
        <w:t>branos del mal.</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color w:val="3a0906"/>
          <w:u w:color="3a0906"/>
        </w:rPr>
      </w:pPr>
      <w:r>
        <w:rPr>
          <w:rFonts w:ascii="Garamond"/>
          <w:rtl w:val="0"/>
          <w:lang w:val="es-ES_tradnl"/>
        </w:rPr>
        <w:t>(Mt 6,9-13)</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color w:val="3a0906"/>
          <w:u w:color="3a0906"/>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Reflexi</w:t>
      </w:r>
      <w:r>
        <w:rPr>
          <w:rFonts w:hAnsi="Times New Roman" w:hint="default"/>
          <w:b w:val="1"/>
          <w:bCs w:val="1"/>
          <w:rtl w:val="0"/>
          <w:lang w:val="es-ES_tradnl"/>
        </w:rPr>
        <w:t>ó</w:t>
      </w:r>
      <w:r>
        <w:rPr>
          <w:rFonts w:ascii="Garamond"/>
          <w:b w:val="1"/>
          <w:bCs w:val="1"/>
          <w:rtl w:val="0"/>
          <w:lang w:val="es-ES_tradnl"/>
        </w:rPr>
        <w:t>n</w:t>
      </w:r>
    </w:p>
    <w:p>
      <w:pPr>
        <w:pStyle w:val="Normal"/>
        <w:rPr>
          <w:rFonts w:ascii="Garamond" w:cs="Garamond" w:hAnsi="Garamond" w:eastAsia="Garamond"/>
        </w:rPr>
      </w:pPr>
      <w:r>
        <w:rPr>
          <w:rFonts w:ascii="Garamond"/>
          <w:rtl w:val="0"/>
          <w:lang w:val="es-ES_tradnl"/>
        </w:rPr>
        <w:t>Cuando Jes</w:t>
      </w:r>
      <w:r>
        <w:rPr>
          <w:rFonts w:ascii="Arial Unicode MS" w:cs="Arial Unicode MS" w:hAnsi="Times New Roman" w:eastAsia="Arial Unicode MS" w:hint="default"/>
          <w:rtl w:val="0"/>
          <w:lang w:val="es-ES_tradnl"/>
        </w:rPr>
        <w:t>ú</w:t>
      </w:r>
      <w:r>
        <w:rPr>
          <w:rFonts w:ascii="Garamond"/>
          <w:rtl w:val="0"/>
          <w:lang w:val="es-ES_tradnl"/>
        </w:rPr>
        <w:t xml:space="preserve">s dice en el Padre Nuestro </w:t>
      </w:r>
      <w:r>
        <w:rPr>
          <w:rFonts w:ascii="Arial Unicode MS" w:cs="Arial Unicode MS" w:hAnsi="Times New Roman" w:eastAsia="Arial Unicode MS" w:hint="default"/>
          <w:rtl w:val="0"/>
          <w:lang w:val="es-ES_tradnl"/>
        </w:rPr>
        <w:t>“</w:t>
      </w:r>
      <w:r>
        <w:rPr>
          <w:rFonts w:ascii="Garamond"/>
          <w:rtl w:val="0"/>
          <w:lang w:val="es-ES_tradnl"/>
        </w:rPr>
        <w:t>perdona nuestras deudas as</w:t>
      </w:r>
      <w:r>
        <w:rPr>
          <w:rFonts w:ascii="Arial Unicode MS" w:cs="Arial Unicode MS" w:hAnsi="Times New Roman" w:eastAsia="Arial Unicode MS" w:hint="default"/>
          <w:rtl w:val="0"/>
          <w:lang w:val="es-ES_tradnl"/>
        </w:rPr>
        <w:t xml:space="preserve">í </w:t>
      </w:r>
      <w:r>
        <w:rPr>
          <w:rFonts w:ascii="Garamond"/>
          <w:rtl w:val="0"/>
          <w:lang w:val="es-ES_tradnl"/>
        </w:rPr>
        <w:t>como nosotros perdonamos a nuestros deudores</w:t>
      </w:r>
      <w:r>
        <w:rPr>
          <w:rFonts w:ascii="Arial Unicode MS" w:cs="Arial Unicode MS" w:hAnsi="Times New Roman" w:eastAsia="Arial Unicode MS" w:hint="default"/>
          <w:rtl w:val="0"/>
          <w:lang w:val="es-ES_tradnl"/>
        </w:rPr>
        <w:t>”</w:t>
      </w:r>
      <w:r>
        <w:rPr>
          <w:rFonts w:ascii="Garamond"/>
          <w:rtl w:val="0"/>
          <w:lang w:val="es-ES_tradnl"/>
        </w:rPr>
        <w:t>, no est</w:t>
      </w:r>
      <w:r>
        <w:rPr>
          <w:rFonts w:ascii="Arial Unicode MS" w:cs="Arial Unicode MS" w:hAnsi="Times New Roman" w:eastAsia="Arial Unicode MS" w:hint="default"/>
          <w:rtl w:val="0"/>
          <w:lang w:val="es-ES_tradnl"/>
        </w:rPr>
        <w:t xml:space="preserve">á </w:t>
      </w:r>
      <w:r>
        <w:rPr>
          <w:rFonts w:ascii="Garamond"/>
          <w:rtl w:val="0"/>
          <w:lang w:val="es-ES_tradnl"/>
        </w:rPr>
        <w:t>hablando del perd</w:t>
      </w:r>
      <w:r>
        <w:rPr>
          <w:rFonts w:ascii="Arial Unicode MS" w:cs="Arial Unicode MS" w:hAnsi="Times New Roman" w:eastAsia="Arial Unicode MS" w:hint="default"/>
          <w:rtl w:val="0"/>
          <w:lang w:val="es-ES_tradnl"/>
        </w:rPr>
        <w:t>ó</w:t>
      </w:r>
      <w:r>
        <w:rPr>
          <w:rFonts w:ascii="Garamond"/>
          <w:rtl w:val="0"/>
          <w:lang w:val="es-ES_tradnl"/>
        </w:rPr>
        <w:t>n de las culpas, no est</w:t>
      </w:r>
      <w:r>
        <w:rPr>
          <w:rFonts w:ascii="Arial Unicode MS" w:cs="Arial Unicode MS" w:hAnsi="Times New Roman" w:eastAsia="Arial Unicode MS" w:hint="default"/>
          <w:rtl w:val="0"/>
          <w:lang w:val="es-ES_tradnl"/>
        </w:rPr>
        <w:t xml:space="preserve">á </w:t>
      </w:r>
      <w:r>
        <w:rPr>
          <w:rFonts w:ascii="Garamond"/>
          <w:rtl w:val="0"/>
          <w:lang w:val="es-ES_tradnl"/>
        </w:rPr>
        <w:t xml:space="preserve">tratando de algo espiritual. </w:t>
      </w:r>
    </w:p>
    <w:p>
      <w:pPr>
        <w:pStyle w:val="Normal"/>
        <w:rPr>
          <w:rFonts w:ascii="Garamond" w:cs="Garamond" w:hAnsi="Garamond" w:eastAsia="Garamond"/>
        </w:rPr>
      </w:pPr>
      <w:r>
        <w:rPr>
          <w:rFonts w:ascii="Garamond"/>
          <w:rtl w:val="0"/>
          <w:lang w:val="es-ES_tradnl"/>
        </w:rPr>
        <w:t>La invocaci</w:t>
      </w:r>
      <w:r>
        <w:rPr>
          <w:rFonts w:ascii="Arial Unicode MS" w:cs="Arial Unicode MS" w:hAnsi="Times New Roman" w:eastAsia="Arial Unicode MS" w:hint="default"/>
          <w:rtl w:val="0"/>
          <w:lang w:val="es-ES_tradnl"/>
        </w:rPr>
        <w:t>ó</w:t>
      </w:r>
      <w:r>
        <w:rPr>
          <w:rFonts w:ascii="Garamond"/>
          <w:rtl w:val="0"/>
          <w:lang w:val="es-ES_tradnl"/>
        </w:rPr>
        <w:t>n de este particular perd</w:t>
      </w:r>
      <w:r>
        <w:rPr>
          <w:rFonts w:ascii="Arial Unicode MS" w:cs="Arial Unicode MS" w:hAnsi="Times New Roman" w:eastAsia="Arial Unicode MS" w:hint="default"/>
          <w:rtl w:val="0"/>
          <w:lang w:val="es-ES_tradnl"/>
        </w:rPr>
        <w:t>ó</w:t>
      </w:r>
      <w:r>
        <w:rPr>
          <w:rFonts w:ascii="Garamond"/>
          <w:rtl w:val="0"/>
          <w:lang w:val="es-ES_tradnl"/>
        </w:rPr>
        <w:t>n es en realidad algo muy concreto: la cancelaci</w:t>
      </w:r>
      <w:r>
        <w:rPr>
          <w:rFonts w:ascii="Arial Unicode MS" w:cs="Arial Unicode MS" w:hAnsi="Times New Roman" w:eastAsia="Arial Unicode MS" w:hint="default"/>
          <w:rtl w:val="0"/>
          <w:lang w:val="es-ES_tradnl"/>
        </w:rPr>
        <w:t>ó</w:t>
      </w:r>
      <w:r>
        <w:rPr>
          <w:rFonts w:ascii="Garamond"/>
          <w:rtl w:val="0"/>
          <w:lang w:val="es-ES_tradnl"/>
        </w:rPr>
        <w:t xml:space="preserve">n real y radical de las deudas. </w:t>
      </w:r>
      <w:r>
        <w:rPr>
          <w:rFonts w:ascii="Arial Unicode MS" w:cs="Arial Unicode MS" w:hAnsi="Times New Roman" w:eastAsia="Arial Unicode MS" w:hint="default"/>
          <w:rtl w:val="0"/>
          <w:lang w:val="es-ES_tradnl"/>
        </w:rPr>
        <w:t>¿</w:t>
      </w:r>
      <w:r>
        <w:rPr>
          <w:rFonts w:ascii="Garamond"/>
          <w:rtl w:val="0"/>
          <w:lang w:val="es-ES_tradnl"/>
        </w:rPr>
        <w:t>Por qu</w:t>
      </w:r>
      <w:r>
        <w:rPr>
          <w:rFonts w:ascii="Arial Unicode MS" w:cs="Arial Unicode MS" w:hAnsi="Times New Roman" w:eastAsia="Arial Unicode MS" w:hint="default"/>
          <w:rtl w:val="0"/>
          <w:lang w:val="es-ES_tradnl"/>
        </w:rPr>
        <w:t xml:space="preserve">é </w:t>
      </w:r>
      <w:r>
        <w:rPr>
          <w:rFonts w:ascii="Garamond"/>
          <w:rtl w:val="0"/>
          <w:lang w:val="es-ES_tradnl"/>
        </w:rPr>
        <w:t>hace esto Jes</w:t>
      </w:r>
      <w:r>
        <w:rPr>
          <w:rFonts w:ascii="Arial Unicode MS" w:cs="Arial Unicode MS" w:hAnsi="Times New Roman" w:eastAsia="Arial Unicode MS" w:hint="default"/>
          <w:rtl w:val="0"/>
          <w:lang w:val="es-ES_tradnl"/>
        </w:rPr>
        <w:t>ú</w:t>
      </w:r>
      <w:r>
        <w:rPr>
          <w:rFonts w:ascii="Garamond"/>
          <w:rtl w:val="0"/>
          <w:lang w:val="es-ES_tradnl"/>
        </w:rPr>
        <w:t>s?</w:t>
      </w:r>
    </w:p>
    <w:p>
      <w:pPr>
        <w:pStyle w:val="Normal"/>
        <w:rPr>
          <w:rFonts w:ascii="Garamond" w:cs="Garamond" w:hAnsi="Garamond" w:eastAsia="Garamond"/>
        </w:rPr>
      </w:pPr>
      <w:r>
        <w:rPr>
          <w:rFonts w:ascii="Garamond"/>
          <w:rtl w:val="0"/>
          <w:lang w:val="es-ES_tradnl"/>
        </w:rPr>
        <w:t>El Se</w:t>
      </w:r>
      <w:r>
        <w:rPr>
          <w:rFonts w:ascii="Arial Unicode MS" w:cs="Arial Unicode MS" w:hAnsi="Times New Roman" w:eastAsia="Arial Unicode MS" w:hint="default"/>
          <w:rtl w:val="0"/>
          <w:lang w:val="es-ES_tradnl"/>
        </w:rPr>
        <w:t>ñ</w:t>
      </w:r>
      <w:r>
        <w:rPr>
          <w:rFonts w:ascii="Garamond"/>
          <w:rtl w:val="0"/>
          <w:lang w:val="es-ES_tradnl"/>
        </w:rPr>
        <w:t>or, a trav</w:t>
      </w:r>
      <w:r>
        <w:rPr>
          <w:rFonts w:ascii="Arial Unicode MS" w:cs="Arial Unicode MS" w:hAnsi="Times New Roman" w:eastAsia="Arial Unicode MS" w:hint="default"/>
          <w:rtl w:val="0"/>
          <w:lang w:val="es-ES_tradnl"/>
        </w:rPr>
        <w:t>é</w:t>
      </w:r>
      <w:r>
        <w:rPr>
          <w:rFonts w:ascii="Garamond"/>
          <w:rtl w:val="0"/>
          <w:lang w:val="es-ES_tradnl"/>
        </w:rPr>
        <w:t>s de las promesas presentes en los libros de Mois</w:t>
      </w:r>
      <w:r>
        <w:rPr>
          <w:rFonts w:ascii="Arial Unicode MS" w:cs="Arial Unicode MS" w:hAnsi="Times New Roman" w:eastAsia="Arial Unicode MS" w:hint="default"/>
          <w:rtl w:val="0"/>
          <w:lang w:val="es-ES_tradnl"/>
        </w:rPr>
        <w:t>é</w:t>
      </w:r>
      <w:r>
        <w:rPr>
          <w:rFonts w:ascii="Garamond"/>
          <w:rtl w:val="0"/>
          <w:lang w:val="es-ES_tradnl"/>
        </w:rPr>
        <w:t>s, hab</w:t>
      </w:r>
      <w:r>
        <w:rPr>
          <w:rFonts w:ascii="Arial Unicode MS" w:cs="Arial Unicode MS" w:hAnsi="Times New Roman" w:eastAsia="Arial Unicode MS" w:hint="default"/>
          <w:rtl w:val="0"/>
          <w:lang w:val="es-ES_tradnl"/>
        </w:rPr>
        <w:t>í</w:t>
      </w:r>
      <w:r>
        <w:rPr>
          <w:rFonts w:ascii="Garamond"/>
          <w:rtl w:val="0"/>
          <w:lang w:val="es-ES_tradnl"/>
        </w:rPr>
        <w:t>a hecho surgir una esperanza, un ideal: nadie en mi pueblo pasara necesidad. Para cumplirlo, elaboraron una ley seg</w:t>
      </w:r>
      <w:r>
        <w:rPr>
          <w:rFonts w:ascii="Arial Unicode MS" w:cs="Arial Unicode MS" w:hAnsi="Times New Roman" w:eastAsia="Arial Unicode MS" w:hint="default"/>
          <w:rtl w:val="0"/>
          <w:lang w:val="es-ES_tradnl"/>
        </w:rPr>
        <w:t>ú</w:t>
      </w:r>
      <w:r>
        <w:rPr>
          <w:rFonts w:ascii="Garamond"/>
          <w:rtl w:val="0"/>
          <w:lang w:val="es-ES_tradnl"/>
        </w:rPr>
        <w:t>n la cual en el plazo de 7 a</w:t>
      </w:r>
      <w:r>
        <w:rPr>
          <w:rFonts w:ascii="Arial Unicode MS" w:cs="Arial Unicode MS" w:hAnsi="Times New Roman" w:eastAsia="Arial Unicode MS" w:hint="default"/>
          <w:rtl w:val="0"/>
          <w:lang w:val="es-ES_tradnl"/>
        </w:rPr>
        <w:t>ñ</w:t>
      </w:r>
      <w:r>
        <w:rPr>
          <w:rFonts w:ascii="Garamond"/>
          <w:rtl w:val="0"/>
          <w:lang w:val="es-ES_tradnl"/>
        </w:rPr>
        <w:t>os todas las deudas quedar</w:t>
      </w:r>
      <w:r>
        <w:rPr>
          <w:rFonts w:ascii="Arial Unicode MS" w:cs="Arial Unicode MS" w:hAnsi="Times New Roman" w:eastAsia="Arial Unicode MS" w:hint="default"/>
          <w:rtl w:val="0"/>
          <w:lang w:val="es-ES_tradnl"/>
        </w:rPr>
        <w:t>í</w:t>
      </w:r>
      <w:r>
        <w:rPr>
          <w:rFonts w:ascii="Garamond"/>
          <w:rtl w:val="0"/>
          <w:lang w:val="es-ES_tradnl"/>
        </w:rPr>
        <w:t xml:space="preserve">an canceladas. </w:t>
      </w:r>
    </w:p>
    <w:p>
      <w:pPr>
        <w:pStyle w:val="Normal"/>
        <w:rPr>
          <w:rFonts w:ascii="Garamond" w:cs="Garamond" w:hAnsi="Garamond" w:eastAsia="Garamond"/>
        </w:rPr>
      </w:pPr>
    </w:p>
    <w:p>
      <w:pPr>
        <w:pStyle w:val="Normal"/>
        <w:rPr>
          <w:rFonts w:ascii="Garamond" w:cs="Garamond" w:hAnsi="Garamond" w:eastAsia="Garamond"/>
        </w:rPr>
      </w:pPr>
      <w:r>
        <w:rPr>
          <w:rFonts w:ascii="Garamond"/>
          <w:rtl w:val="0"/>
          <w:lang w:val="es-ES_tradnl"/>
        </w:rPr>
        <w:t>En s</w:t>
      </w:r>
      <w:r>
        <w:rPr>
          <w:rFonts w:ascii="Arial Unicode MS" w:cs="Arial Unicode MS" w:hAnsi="Times New Roman" w:eastAsia="Arial Unicode MS" w:hint="default"/>
          <w:rtl w:val="0"/>
          <w:lang w:val="es-ES_tradnl"/>
        </w:rPr>
        <w:t xml:space="preserve">í </w:t>
      </w:r>
      <w:r>
        <w:rPr>
          <w:rFonts w:ascii="Garamond"/>
          <w:rtl w:val="0"/>
          <w:lang w:val="es-ES_tradnl"/>
        </w:rPr>
        <w:t>misma, la ley fue buena, pero lo cierto es que a la larga acab</w:t>
      </w:r>
      <w:r>
        <w:rPr>
          <w:rFonts w:ascii="Arial Unicode MS" w:cs="Arial Unicode MS" w:hAnsi="Times New Roman" w:eastAsia="Arial Unicode MS" w:hint="default"/>
          <w:rtl w:val="0"/>
          <w:lang w:val="es-ES_tradnl"/>
        </w:rPr>
        <w:t xml:space="preserve">ó </w:t>
      </w:r>
      <w:r>
        <w:rPr>
          <w:rFonts w:ascii="Garamond"/>
          <w:rtl w:val="0"/>
          <w:lang w:val="es-ES_tradnl"/>
        </w:rPr>
        <w:t>por empeorar la situaci</w:t>
      </w:r>
      <w:r>
        <w:rPr>
          <w:rFonts w:ascii="Arial Unicode MS" w:cs="Arial Unicode MS" w:hAnsi="Times New Roman" w:eastAsia="Arial Unicode MS" w:hint="default"/>
          <w:rtl w:val="0"/>
          <w:lang w:val="es-ES_tradnl"/>
        </w:rPr>
        <w:t>ó</w:t>
      </w:r>
      <w:r>
        <w:rPr>
          <w:rFonts w:ascii="Garamond"/>
          <w:rtl w:val="0"/>
          <w:lang w:val="es-ES_tradnl"/>
        </w:rPr>
        <w:t>n de los necesitados, porque cuando se acercaba el cumplimiento de los siete a</w:t>
      </w:r>
      <w:r>
        <w:rPr>
          <w:rFonts w:ascii="Arial Unicode MS" w:cs="Arial Unicode MS" w:hAnsi="Times New Roman" w:eastAsia="Arial Unicode MS" w:hint="default"/>
          <w:rtl w:val="0"/>
          <w:lang w:val="es-ES_tradnl"/>
        </w:rPr>
        <w:t>ñ</w:t>
      </w:r>
      <w:r>
        <w:rPr>
          <w:rFonts w:ascii="Garamond"/>
          <w:rtl w:val="0"/>
          <w:lang w:val="es-ES_tradnl"/>
        </w:rPr>
        <w:t>os nadie estaba dispuesto a prestar nada, ya que sab</w:t>
      </w:r>
      <w:r>
        <w:rPr>
          <w:rFonts w:ascii="Arial Unicode MS" w:cs="Arial Unicode MS" w:hAnsi="Times New Roman" w:eastAsia="Arial Unicode MS" w:hint="default"/>
          <w:rtl w:val="0"/>
          <w:lang w:val="es-ES_tradnl"/>
        </w:rPr>
        <w:t>í</w:t>
      </w:r>
      <w:r>
        <w:rPr>
          <w:rFonts w:ascii="Garamond"/>
          <w:rtl w:val="0"/>
          <w:lang w:val="es-ES_tradnl"/>
        </w:rPr>
        <w:t>a que no se le devolver</w:t>
      </w:r>
      <w:r>
        <w:rPr>
          <w:rFonts w:ascii="Arial Unicode MS" w:cs="Arial Unicode MS" w:hAnsi="Times New Roman" w:eastAsia="Arial Unicode MS" w:hint="default"/>
          <w:rtl w:val="0"/>
          <w:lang w:val="es-ES_tradnl"/>
        </w:rPr>
        <w:t>í</w:t>
      </w:r>
      <w:r>
        <w:rPr>
          <w:rFonts w:ascii="Garamond"/>
          <w:rtl w:val="0"/>
          <w:lang w:val="es-ES_tradnl"/>
        </w:rPr>
        <w:t>a nada. Y tampoco se prestaba a personas de las que no se ten</w:t>
      </w:r>
      <w:r>
        <w:rPr>
          <w:rFonts w:ascii="Arial Unicode MS" w:cs="Arial Unicode MS" w:hAnsi="Times New Roman" w:eastAsia="Arial Unicode MS" w:hint="default"/>
          <w:rtl w:val="0"/>
          <w:lang w:val="es-ES_tradnl"/>
        </w:rPr>
        <w:t>í</w:t>
      </w:r>
      <w:r>
        <w:rPr>
          <w:rFonts w:ascii="Garamond"/>
          <w:rtl w:val="0"/>
          <w:lang w:val="es-ES_tradnl"/>
        </w:rPr>
        <w:t>a la garant</w:t>
      </w:r>
      <w:r>
        <w:rPr>
          <w:rFonts w:ascii="Arial Unicode MS" w:cs="Arial Unicode MS" w:hAnsi="Times New Roman" w:eastAsia="Arial Unicode MS" w:hint="default"/>
          <w:rtl w:val="0"/>
          <w:lang w:val="es-ES_tradnl"/>
        </w:rPr>
        <w:t>í</w:t>
      </w:r>
      <w:r>
        <w:rPr>
          <w:rFonts w:ascii="Garamond"/>
          <w:rtl w:val="0"/>
          <w:lang w:val="es-ES_tradnl"/>
        </w:rPr>
        <w:t>a cierta de que devolver</w:t>
      </w:r>
      <w:r>
        <w:rPr>
          <w:rFonts w:ascii="Arial Unicode MS" w:cs="Arial Unicode MS" w:hAnsi="Times New Roman" w:eastAsia="Arial Unicode MS" w:hint="default"/>
          <w:rtl w:val="0"/>
          <w:lang w:val="es-ES_tradnl"/>
        </w:rPr>
        <w:t>í</w:t>
      </w:r>
      <w:r>
        <w:rPr>
          <w:rFonts w:ascii="Garamond"/>
          <w:rtl w:val="0"/>
          <w:lang w:val="es-ES_tradnl"/>
        </w:rPr>
        <w:t>an el pr</w:t>
      </w:r>
      <w:r>
        <w:rPr>
          <w:rFonts w:ascii="Arial Unicode MS" w:cs="Arial Unicode MS" w:hAnsi="Times New Roman" w:eastAsia="Arial Unicode MS" w:hint="default"/>
          <w:rtl w:val="0"/>
          <w:lang w:val="es-ES_tradnl"/>
        </w:rPr>
        <w:t>é</w:t>
      </w:r>
      <w:r>
        <w:rPr>
          <w:rFonts w:ascii="Garamond"/>
          <w:rtl w:val="0"/>
          <w:lang w:val="es-ES_tradnl"/>
        </w:rPr>
        <w:t>stamo. En conclusi</w:t>
      </w:r>
      <w:r>
        <w:rPr>
          <w:rFonts w:ascii="Arial Unicode MS" w:cs="Arial Unicode MS" w:hAnsi="Times New Roman" w:eastAsia="Arial Unicode MS" w:hint="default"/>
          <w:rtl w:val="0"/>
          <w:lang w:val="es-ES_tradnl"/>
        </w:rPr>
        <w:t>ó</w:t>
      </w:r>
      <w:r>
        <w:rPr>
          <w:rFonts w:ascii="Garamond"/>
          <w:rtl w:val="0"/>
          <w:lang w:val="es-ES_tradnl"/>
        </w:rPr>
        <w:t>n, esta ley, que hab</w:t>
      </w:r>
      <w:r>
        <w:rPr>
          <w:rFonts w:ascii="Arial Unicode MS" w:cs="Arial Unicode MS" w:hAnsi="Times New Roman" w:eastAsia="Arial Unicode MS" w:hint="default"/>
          <w:rtl w:val="0"/>
          <w:lang w:val="es-ES_tradnl"/>
        </w:rPr>
        <w:t>í</w:t>
      </w:r>
      <w:r>
        <w:rPr>
          <w:rFonts w:ascii="Garamond"/>
          <w:rtl w:val="0"/>
          <w:lang w:val="es-ES_tradnl"/>
        </w:rPr>
        <w:t>a sido hecha pensando en los pobres, acab</w:t>
      </w:r>
      <w:r>
        <w:rPr>
          <w:rFonts w:ascii="Arial Unicode MS" w:cs="Arial Unicode MS" w:hAnsi="Times New Roman" w:eastAsia="Arial Unicode MS" w:hint="default"/>
          <w:rtl w:val="0"/>
          <w:lang w:val="es-ES_tradnl"/>
        </w:rPr>
        <w:t xml:space="preserve">ó </w:t>
      </w:r>
      <w:r>
        <w:rPr>
          <w:rFonts w:ascii="Garamond"/>
          <w:rtl w:val="0"/>
          <w:lang w:val="es-ES_tradnl"/>
        </w:rPr>
        <w:t>por retorcerse en contra de ellos.</w:t>
      </w:r>
    </w:p>
    <w:p>
      <w:pPr>
        <w:pStyle w:val="Normal"/>
        <w:rPr>
          <w:rFonts w:ascii="Garamond" w:cs="Garamond" w:hAnsi="Garamond" w:eastAsia="Garamond"/>
        </w:rPr>
      </w:pPr>
    </w:p>
    <w:p>
      <w:pPr>
        <w:pStyle w:val="Normal"/>
        <w:rPr>
          <w:rFonts w:ascii="Garamond" w:cs="Garamond" w:hAnsi="Garamond" w:eastAsia="Garamond"/>
        </w:rPr>
      </w:pPr>
      <w:r>
        <w:rPr>
          <w:rFonts w:ascii="Garamond"/>
          <w:rtl w:val="0"/>
          <w:lang w:val="es-ES_tradnl"/>
        </w:rPr>
        <w:t>Jes</w:t>
      </w:r>
      <w:r>
        <w:rPr>
          <w:rFonts w:ascii="Arial Unicode MS" w:cs="Arial Unicode MS" w:hAnsi="Times New Roman" w:eastAsia="Arial Unicode MS" w:hint="default"/>
          <w:rtl w:val="0"/>
          <w:lang w:val="es-ES_tradnl"/>
        </w:rPr>
        <w:t>ú</w:t>
      </w:r>
      <w:r>
        <w:rPr>
          <w:rFonts w:ascii="Garamond"/>
          <w:rtl w:val="0"/>
          <w:lang w:val="es-ES_tradnl"/>
        </w:rPr>
        <w:t xml:space="preserve">s la retoma, pero la modifica sustancialmente. En la mentalidad de la </w:t>
      </w:r>
      <w:r>
        <w:rPr>
          <w:rFonts w:ascii="Arial Unicode MS" w:cs="Arial Unicode MS" w:hAnsi="Times New Roman" w:eastAsia="Arial Unicode MS" w:hint="default"/>
          <w:rtl w:val="0"/>
          <w:lang w:val="es-ES_tradnl"/>
        </w:rPr>
        <w:t>é</w:t>
      </w:r>
      <w:r>
        <w:rPr>
          <w:rFonts w:ascii="Garamond"/>
          <w:rtl w:val="0"/>
          <w:lang w:val="es-ES_tradnl"/>
        </w:rPr>
        <w:t>poca se consideraba que el ser humano era deudor respecto a su Se</w:t>
      </w:r>
      <w:r>
        <w:rPr>
          <w:rFonts w:ascii="Arial Unicode MS" w:cs="Arial Unicode MS" w:hAnsi="Times New Roman" w:eastAsia="Arial Unicode MS" w:hint="default"/>
          <w:rtl w:val="0"/>
          <w:lang w:val="es-ES_tradnl"/>
        </w:rPr>
        <w:t>ñ</w:t>
      </w:r>
      <w:r>
        <w:rPr>
          <w:rFonts w:ascii="Garamond"/>
          <w:rtl w:val="0"/>
          <w:lang w:val="es-ES_tradnl"/>
        </w:rPr>
        <w:t xml:space="preserve">or pues de </w:t>
      </w:r>
      <w:r>
        <w:rPr>
          <w:rFonts w:ascii="Arial Unicode MS" w:cs="Arial Unicode MS" w:hAnsi="Times New Roman" w:eastAsia="Arial Unicode MS" w:hint="default"/>
          <w:rtl w:val="0"/>
          <w:lang w:val="es-ES_tradnl"/>
        </w:rPr>
        <w:t>é</w:t>
      </w:r>
      <w:r>
        <w:rPr>
          <w:rFonts w:ascii="Garamond"/>
          <w:rtl w:val="0"/>
          <w:lang w:val="es-ES_tradnl"/>
        </w:rPr>
        <w:t>l hab</w:t>
      </w:r>
      <w:r>
        <w:rPr>
          <w:rFonts w:ascii="Arial Unicode MS" w:cs="Arial Unicode MS" w:hAnsi="Times New Roman" w:eastAsia="Arial Unicode MS" w:hint="default"/>
          <w:rtl w:val="0"/>
          <w:lang w:val="es-ES_tradnl"/>
        </w:rPr>
        <w:t>í</w:t>
      </w:r>
      <w:r>
        <w:rPr>
          <w:rFonts w:ascii="Garamond"/>
          <w:rtl w:val="0"/>
          <w:lang w:val="es-ES_tradnl"/>
        </w:rPr>
        <w:t>a recibido la vida, la naturaleza. Se ped</w:t>
      </w:r>
      <w:r>
        <w:rPr>
          <w:rFonts w:ascii="Arial Unicode MS" w:cs="Arial Unicode MS" w:hAnsi="Times New Roman" w:eastAsia="Arial Unicode MS" w:hint="default"/>
          <w:rtl w:val="0"/>
          <w:lang w:val="es-ES_tradnl"/>
        </w:rPr>
        <w:t>í</w:t>
      </w:r>
      <w:r>
        <w:rPr>
          <w:rFonts w:ascii="Garamond"/>
          <w:rtl w:val="0"/>
          <w:lang w:val="es-ES_tradnl"/>
        </w:rPr>
        <w:t>a que se nos perdonaran los pecados como nosotros perdonamos los pecados ajenos. Pero se trataba de deudas de tipo econ</w:t>
      </w:r>
      <w:r>
        <w:rPr>
          <w:rFonts w:ascii="Arial Unicode MS" w:cs="Arial Unicode MS" w:hAnsi="Times New Roman" w:eastAsia="Arial Unicode MS" w:hint="default"/>
          <w:rtl w:val="0"/>
          <w:lang w:val="es-ES_tradnl"/>
        </w:rPr>
        <w:t>ó</w:t>
      </w:r>
      <w:r>
        <w:rPr>
          <w:rFonts w:ascii="Garamond"/>
          <w:rtl w:val="0"/>
          <w:lang w:val="es-ES_tradnl"/>
        </w:rPr>
        <w:t>mico, porque quiz</w:t>
      </w:r>
      <w:r>
        <w:rPr>
          <w:rFonts w:ascii="Arial Unicode MS" w:cs="Arial Unicode MS" w:hAnsi="Times New Roman" w:eastAsia="Arial Unicode MS" w:hint="default"/>
          <w:rtl w:val="0"/>
          <w:lang w:val="es-ES_tradnl"/>
        </w:rPr>
        <w:t>á</w:t>
      </w:r>
      <w:r>
        <w:rPr>
          <w:rFonts w:ascii="Garamond"/>
          <w:rtl w:val="0"/>
          <w:lang w:val="es-ES_tradnl"/>
        </w:rPr>
        <w:t>s es m</w:t>
      </w:r>
      <w:r>
        <w:rPr>
          <w:rFonts w:ascii="Arial Unicode MS" w:cs="Arial Unicode MS" w:hAnsi="Times New Roman" w:eastAsia="Arial Unicode MS" w:hint="default"/>
          <w:rtl w:val="0"/>
          <w:lang w:val="es-ES_tradnl"/>
        </w:rPr>
        <w:t>á</w:t>
      </w:r>
      <w:r>
        <w:rPr>
          <w:rFonts w:ascii="Garamond"/>
          <w:rtl w:val="0"/>
          <w:lang w:val="es-ES_tradnl"/>
        </w:rPr>
        <w:t>s sencillo (aunque sea dif</w:t>
      </w:r>
      <w:r>
        <w:rPr>
          <w:rFonts w:ascii="Arial Unicode MS" w:cs="Arial Unicode MS" w:hAnsi="Times New Roman" w:eastAsia="Arial Unicode MS" w:hint="default"/>
          <w:rtl w:val="0"/>
          <w:lang w:val="es-ES_tradnl"/>
        </w:rPr>
        <w:t>í</w:t>
      </w:r>
      <w:r>
        <w:rPr>
          <w:rFonts w:ascii="Garamond"/>
          <w:rtl w:val="0"/>
          <w:lang w:val="es-ES_tradnl"/>
        </w:rPr>
        <w:t>cil) perdonar una culpa que cancelar una deuda, especialmente si es relevante. Esta ense</w:t>
      </w:r>
      <w:r>
        <w:rPr>
          <w:rFonts w:ascii="Arial Unicode MS" w:cs="Arial Unicode MS" w:hAnsi="Times New Roman" w:eastAsia="Arial Unicode MS" w:hint="default"/>
          <w:rtl w:val="0"/>
          <w:lang w:val="es-ES_tradnl"/>
        </w:rPr>
        <w:t>ñ</w:t>
      </w:r>
      <w:r>
        <w:rPr>
          <w:rFonts w:ascii="Garamond"/>
          <w:rtl w:val="0"/>
          <w:lang w:val="es-ES_tradnl"/>
        </w:rPr>
        <w:t>anza de Jes</w:t>
      </w:r>
      <w:r>
        <w:rPr>
          <w:rFonts w:ascii="Arial Unicode MS" w:cs="Arial Unicode MS" w:hAnsi="Times New Roman" w:eastAsia="Arial Unicode MS" w:hint="default"/>
          <w:rtl w:val="0"/>
          <w:lang w:val="es-ES_tradnl"/>
        </w:rPr>
        <w:t>ú</w:t>
      </w:r>
      <w:r>
        <w:rPr>
          <w:rFonts w:ascii="Garamond"/>
          <w:rtl w:val="0"/>
          <w:lang w:val="es-ES_tradnl"/>
        </w:rPr>
        <w:t xml:space="preserve">s fue, por lo tanto, espiritualizada. </w:t>
      </w:r>
    </w:p>
    <w:p>
      <w:pPr>
        <w:pStyle w:val="Normal"/>
        <w:rPr>
          <w:rFonts w:ascii="Garamond" w:cs="Garamond" w:hAnsi="Garamond" w:eastAsia="Garamond"/>
        </w:rPr>
      </w:pPr>
    </w:p>
    <w:p>
      <w:pPr>
        <w:pStyle w:val="Normal"/>
        <w:rPr>
          <w:rFonts w:ascii="Garamond" w:cs="Garamond" w:hAnsi="Garamond" w:eastAsia="Garamond"/>
        </w:rPr>
      </w:pPr>
    </w:p>
    <w:p>
      <w:pPr>
        <w:pStyle w:val="Normal"/>
        <w:rPr>
          <w:rFonts w:ascii="Garamond" w:cs="Garamond" w:hAnsi="Garamond" w:eastAsia="Garamond"/>
        </w:rPr>
      </w:pPr>
      <w:r>
        <w:rPr>
          <w:rFonts w:ascii="Garamond"/>
          <w:rtl w:val="0"/>
          <w:lang w:val="es-ES_tradnl"/>
        </w:rPr>
        <w:t>La comunidad que surge en torno a Jes</w:t>
      </w:r>
      <w:r>
        <w:rPr>
          <w:rFonts w:ascii="Arial Unicode MS" w:cs="Arial Unicode MS" w:hAnsi="Times New Roman" w:eastAsia="Arial Unicode MS" w:hint="default"/>
          <w:rtl w:val="0"/>
          <w:lang w:val="es-ES_tradnl"/>
        </w:rPr>
        <w:t>ú</w:t>
      </w:r>
      <w:r>
        <w:rPr>
          <w:rFonts w:ascii="Garamond"/>
          <w:rtl w:val="0"/>
          <w:lang w:val="es-ES_tradnl"/>
        </w:rPr>
        <w:t>s tiene como ley suprema el perd</w:t>
      </w:r>
      <w:r>
        <w:rPr>
          <w:rFonts w:ascii="Arial Unicode MS" w:cs="Arial Unicode MS" w:hAnsi="Times New Roman" w:eastAsia="Arial Unicode MS" w:hint="default"/>
          <w:rtl w:val="0"/>
          <w:lang w:val="es-ES_tradnl"/>
        </w:rPr>
        <w:t>ó</w:t>
      </w:r>
      <w:r>
        <w:rPr>
          <w:rFonts w:ascii="Garamond"/>
          <w:rtl w:val="0"/>
          <w:lang w:val="es-ES_tradnl"/>
        </w:rPr>
        <w:t>n, tanto a nivel religioso como social, a nivel personal como econ</w:t>
      </w:r>
      <w:r>
        <w:rPr>
          <w:rFonts w:ascii="Arial Unicode MS" w:cs="Arial Unicode MS" w:hAnsi="Times New Roman" w:eastAsia="Arial Unicode MS" w:hint="default"/>
          <w:rtl w:val="0"/>
          <w:lang w:val="es-ES_tradnl"/>
        </w:rPr>
        <w:t>ó</w:t>
      </w:r>
      <w:r>
        <w:rPr>
          <w:rFonts w:ascii="Garamond"/>
          <w:rtl w:val="0"/>
          <w:lang w:val="es-ES_tradnl"/>
        </w:rPr>
        <w:t xml:space="preserve">mico, pues la palabra </w:t>
      </w:r>
      <w:r>
        <w:rPr>
          <w:rFonts w:ascii="Arial Unicode MS" w:cs="Arial Unicode MS" w:hAnsi="Times New Roman" w:eastAsia="Arial Unicode MS" w:hint="default"/>
          <w:rtl w:val="0"/>
          <w:lang w:val="es-ES_tradnl"/>
        </w:rPr>
        <w:t>«</w:t>
      </w:r>
      <w:r>
        <w:rPr>
          <w:rFonts w:ascii="Garamond"/>
          <w:rtl w:val="0"/>
          <w:lang w:val="es-ES_tradnl"/>
        </w:rPr>
        <w:t>deudas</w:t>
      </w:r>
      <w:r>
        <w:rPr>
          <w:rFonts w:ascii="Arial Unicode MS" w:cs="Arial Unicode MS" w:hAnsi="Times New Roman" w:eastAsia="Arial Unicode MS" w:hint="default"/>
          <w:rtl w:val="0"/>
          <w:lang w:val="es-ES_tradnl"/>
        </w:rPr>
        <w:t xml:space="preserve">» </w:t>
      </w:r>
      <w:r>
        <w:rPr>
          <w:rFonts w:ascii="Garamond"/>
          <w:rtl w:val="0"/>
          <w:lang w:val="es-ES_tradnl"/>
        </w:rPr>
        <w:t>incluye todos estos aspectos.</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cs="Garamond" w:hAnsi="Garamond" w:eastAsia="Garamond"/>
          <w:b w:val="1"/>
          <w:bCs w:val="1"/>
          <w:rtl w:val="0"/>
          <w:lang w:val="es-ES_tradnl"/>
        </w:rPr>
        <w:drawing>
          <wp:anchor distT="0" distB="0" distL="0" distR="0" simplePos="0" relativeHeight="251666432" behindDoc="0" locked="0" layoutInCell="1" allowOverlap="1">
            <wp:simplePos x="0" y="0"/>
            <wp:positionH relativeFrom="column">
              <wp:posOffset>2597785</wp:posOffset>
            </wp:positionH>
            <wp:positionV relativeFrom="line">
              <wp:posOffset>56515</wp:posOffset>
            </wp:positionV>
            <wp:extent cx="1108075" cy="788035"/>
            <wp:effectExtent l="0" t="0" r="0" b="0"/>
            <wp:wrapNone/>
            <wp:docPr id="1073741862" name="officeArt object"/>
            <wp:cNvGraphicFramePr/>
            <a:graphic xmlns:a="http://schemas.openxmlformats.org/drawingml/2006/main">
              <a:graphicData uri="http://schemas.openxmlformats.org/drawingml/2006/picture">
                <pic:pic xmlns:pic="http://schemas.openxmlformats.org/drawingml/2006/picture">
                  <pic:nvPicPr>
                    <pic:cNvPr id="1073741862" name="miniatura.png"/>
                    <pic:cNvPicPr/>
                  </pic:nvPicPr>
                  <pic:blipFill rotWithShape="1">
                    <a:blip r:embed="rId13">
                      <a:extLst/>
                    </a:blip>
                    <a:srcRect l="0" t="0" r="0" b="0"/>
                    <a:stretch>
                      <a:fillRect/>
                    </a:stretch>
                  </pic:blipFill>
                  <pic:spPr>
                    <a:xfrm>
                      <a:off x="0" y="0"/>
                      <a:ext cx="1108075" cy="788035"/>
                    </a:xfrm>
                    <a:prstGeom prst="rect">
                      <a:avLst/>
                    </a:prstGeom>
                    <a:noFill/>
                    <a:ln>
                      <a:noFill/>
                    </a:ln>
                    <a:effectLst/>
                    <a:extLst/>
                  </pic:spPr>
                </pic:pic>
              </a:graphicData>
            </a:graphic>
          </wp:anchor>
        </w:drawing>
      </w:r>
      <w:r>
        <w:rPr>
          <w:rFonts w:ascii="Garamond"/>
          <w:b w:val="1"/>
          <w:bCs w:val="1"/>
          <w:rtl w:val="0"/>
          <w:lang w:val="es-ES_tradnl"/>
        </w:rPr>
        <w:t>Oraci</w:t>
      </w:r>
      <w:r>
        <w:rPr>
          <w:rFonts w:hAnsi="Times New Roman" w:hint="default"/>
          <w:b w:val="1"/>
          <w:bCs w:val="1"/>
          <w:rtl w:val="0"/>
          <w:lang w:val="es-ES_tradnl"/>
        </w:rPr>
        <w:t>ó</w:t>
      </w:r>
      <w:r>
        <w:rPr>
          <w:rFonts w:ascii="Garamond"/>
          <w:b w:val="1"/>
          <w:bCs w:val="1"/>
          <w:rtl w:val="0"/>
          <w:lang w:val="es-ES_tradnl"/>
        </w:rPr>
        <w:t>n (salmo 138)</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Compromiso Apost</w:t>
      </w:r>
      <w:r>
        <w:rPr>
          <w:rFonts w:hAnsi="Times New Roman" w:hint="default"/>
          <w:b w:val="1"/>
          <w:bCs w:val="1"/>
          <w:rtl w:val="0"/>
          <w:lang w:val="es-ES_tradnl"/>
        </w:rPr>
        <w:t>ó</w:t>
      </w:r>
      <w:r>
        <w:rPr>
          <w:rFonts w:ascii="Garamond"/>
          <w:b w:val="1"/>
          <w:bCs w:val="1"/>
          <w:rtl w:val="0"/>
          <w:lang w:val="es-ES_tradnl"/>
        </w:rPr>
        <w:t xml:space="preserve">lico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Responsabilidad</w:t>
      </w:r>
      <w:r>
        <w:rPr>
          <w:rFonts w:ascii="Garamond"/>
          <w:rtl w:val="0"/>
          <w:lang w:val="es-ES_tradnl"/>
        </w:rPr>
        <w:t>. S</w:t>
      </w:r>
      <w:r>
        <w:rPr>
          <w:rFonts w:hAnsi="Times New Roman" w:hint="default"/>
          <w:rtl w:val="0"/>
          <w:lang w:val="es-ES_tradnl"/>
        </w:rPr>
        <w:t>ó</w:t>
      </w:r>
      <w:r>
        <w:rPr>
          <w:rFonts w:ascii="Garamond"/>
          <w:rtl w:val="0"/>
          <w:lang w:val="es-ES_tradnl"/>
        </w:rPr>
        <w:t xml:space="preserve">lo aquellos que quieren compartir el pan pueden decir </w:t>
      </w:r>
      <w:r>
        <w:rPr>
          <w:rFonts w:hAnsi="Times New Roman" w:hint="default"/>
          <w:rtl w:val="0"/>
          <w:lang w:val="es-ES_tradnl"/>
        </w:rPr>
        <w:t>“</w:t>
      </w:r>
      <w:r>
        <w:rPr>
          <w:rFonts w:ascii="Garamond"/>
          <w:rtl w:val="0"/>
          <w:lang w:val="es-ES_tradnl"/>
        </w:rPr>
        <w:t>Padre nuestro</w:t>
      </w:r>
      <w:r>
        <w:rPr>
          <w:rFonts w:hAnsi="Times New Roman" w:hint="default"/>
          <w:rtl w:val="0"/>
          <w:lang w:val="es-ES_tradnl"/>
        </w:rPr>
        <w:t>”</w:t>
      </w:r>
      <w:r>
        <w:rPr>
          <w:rFonts w:ascii="Garamond"/>
          <w:rtl w:val="0"/>
          <w:lang w:val="es-ES_tradnl"/>
        </w:rPr>
        <w:t>. Los que de verdad pueden perdonar no son los ricos (</w:t>
      </w:r>
      <w:r>
        <w:rPr>
          <w:rFonts w:hAnsi="Times New Roman" w:hint="default"/>
          <w:rtl w:val="0"/>
          <w:lang w:val="es-ES_tradnl"/>
        </w:rPr>
        <w:t>¡</w:t>
      </w:r>
      <w:r>
        <w:rPr>
          <w:rFonts w:ascii="Garamond"/>
          <w:rtl w:val="0"/>
          <w:lang w:val="es-ES_tradnl"/>
        </w:rPr>
        <w:t>ellos no tienen derecho a perdonar, s</w:t>
      </w:r>
      <w:r>
        <w:rPr>
          <w:rFonts w:hAnsi="Times New Roman" w:hint="default"/>
          <w:rtl w:val="0"/>
          <w:lang w:val="es-ES_tradnl"/>
        </w:rPr>
        <w:t>ó</w:t>
      </w:r>
      <w:r>
        <w:rPr>
          <w:rFonts w:ascii="Garamond"/>
          <w:rtl w:val="0"/>
          <w:lang w:val="es-ES_tradnl"/>
        </w:rPr>
        <w:t>lo el deber de devolver lo robado!), sino los pobres, que renuncian desde Dios a exigir aquello que les han robado, para iniciar un camino m</w:t>
      </w:r>
      <w:r>
        <w:rPr>
          <w:rFonts w:hAnsi="Times New Roman" w:hint="default"/>
          <w:rtl w:val="0"/>
          <w:lang w:val="es-ES_tradnl"/>
        </w:rPr>
        <w:t>á</w:t>
      </w:r>
      <w:r>
        <w:rPr>
          <w:rFonts w:ascii="Garamond"/>
          <w:rtl w:val="0"/>
          <w:lang w:val="es-ES_tradnl"/>
        </w:rPr>
        <w:t xml:space="preserve">s </w:t>
      </w:r>
      <w:r>
        <w:rPr>
          <w:rFonts w:ascii="Garamond"/>
          <w:b w:val="1"/>
          <w:bCs w:val="1"/>
          <w:rtl w:val="0"/>
          <w:lang w:val="es-ES_tradnl"/>
        </w:rPr>
        <w:t>significativo de gracia compartida</w:t>
      </w:r>
      <w:r>
        <w:rPr>
          <w:rFonts w:ascii="Garamond"/>
          <w:rtl w:val="0"/>
          <w:lang w:val="es-ES_tradnl"/>
        </w:rPr>
        <w:t>.</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Maternidad.</w:t>
      </w:r>
      <w:r>
        <w:rPr>
          <w:rFonts w:ascii="Garamond"/>
          <w:rtl w:val="0"/>
          <w:lang w:val="es-ES_tradnl"/>
        </w:rPr>
        <w:t xml:space="preserve">  Los principios, presentes en el Padre nuestro, del pan y del perd</w:t>
      </w:r>
      <w:r>
        <w:rPr>
          <w:rFonts w:hAnsi="Times New Roman" w:hint="default"/>
          <w:rtl w:val="0"/>
          <w:lang w:val="es-ES_tradnl"/>
        </w:rPr>
        <w:t>ó</w:t>
      </w:r>
      <w:r>
        <w:rPr>
          <w:rFonts w:ascii="Garamond"/>
          <w:rtl w:val="0"/>
          <w:lang w:val="es-ES_tradnl"/>
        </w:rPr>
        <w:t>n, igualan a jud</w:t>
      </w:r>
      <w:r>
        <w:rPr>
          <w:rFonts w:hAnsi="Times New Roman" w:hint="default"/>
          <w:rtl w:val="0"/>
          <w:lang w:val="es-ES_tradnl"/>
        </w:rPr>
        <w:t>í</w:t>
      </w:r>
      <w:r>
        <w:rPr>
          <w:rFonts w:ascii="Garamond"/>
          <w:rtl w:val="0"/>
          <w:lang w:val="es-ES_tradnl"/>
        </w:rPr>
        <w:t xml:space="preserve">os y gentiles, a creyentes y no creyentes, a religiosos y a no religiosos. A todos se ofrece y se pide lo mismo: </w:t>
      </w:r>
      <w:r>
        <w:rPr>
          <w:rFonts w:hAnsi="Times New Roman" w:hint="default"/>
          <w:rtl w:val="0"/>
          <w:lang w:val="es-ES_tradnl"/>
        </w:rPr>
        <w:t>¡</w:t>
      </w:r>
      <w:r>
        <w:rPr>
          <w:rFonts w:ascii="Garamond"/>
          <w:rtl w:val="0"/>
          <w:lang w:val="es-ES_tradnl"/>
        </w:rPr>
        <w:t xml:space="preserve">Que compartan el pan, que se perdonen unos a otros! Es un sentido de universalidad muy materno, que no excluye a nadie.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Comuni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En la eucarist</w:t>
      </w:r>
      <w:r>
        <w:rPr>
          <w:rFonts w:hAnsi="Times New Roman" w:hint="default"/>
          <w:rtl w:val="0"/>
          <w:lang w:val="es-ES_tradnl"/>
        </w:rPr>
        <w:t>í</w:t>
      </w:r>
      <w:r>
        <w:rPr>
          <w:rFonts w:ascii="Garamond"/>
          <w:rtl w:val="0"/>
          <w:lang w:val="es-ES_tradnl"/>
        </w:rPr>
        <w:t>a compartimos el Pan de la Vida. Hay que aprender a compartir tambi</w:t>
      </w:r>
      <w:r>
        <w:rPr>
          <w:rFonts w:hAnsi="Times New Roman" w:hint="default"/>
          <w:rtl w:val="0"/>
          <w:lang w:val="es-ES_tradnl"/>
        </w:rPr>
        <w:t>é</w:t>
      </w:r>
      <w:r>
        <w:rPr>
          <w:rFonts w:ascii="Garamond"/>
          <w:rtl w:val="0"/>
          <w:lang w:val="es-ES_tradnl"/>
        </w:rPr>
        <w:t>n el pan com</w:t>
      </w:r>
      <w:r>
        <w:rPr>
          <w:rFonts w:hAnsi="Times New Roman" w:hint="default"/>
          <w:rtl w:val="0"/>
          <w:lang w:val="es-ES_tradnl"/>
        </w:rPr>
        <w:t>ú</w:t>
      </w:r>
      <w:r>
        <w:rPr>
          <w:rFonts w:ascii="Garamond"/>
          <w:rtl w:val="0"/>
          <w:lang w:val="es-ES_tradnl"/>
        </w:rPr>
        <w:t>n y corriente, y las muchas realidades que diariamente nos piden una atenci</w:t>
      </w:r>
      <w:r>
        <w:rPr>
          <w:rFonts w:hAnsi="Times New Roman" w:hint="default"/>
          <w:rtl w:val="0"/>
          <w:lang w:val="es-ES_tradnl"/>
        </w:rPr>
        <w:t>ó</w:t>
      </w:r>
      <w:r>
        <w:rPr>
          <w:rFonts w:ascii="Garamond"/>
          <w:rtl w:val="0"/>
          <w:lang w:val="es-ES_tradnl"/>
        </w:rPr>
        <w:t>n fraterna hacia los dem</w:t>
      </w:r>
      <w:r>
        <w:rPr>
          <w:rFonts w:hAnsi="Times New Roman" w:hint="default"/>
          <w:rtl w:val="0"/>
          <w:lang w:val="es-ES_tradnl"/>
        </w:rPr>
        <w:t>á</w:t>
      </w:r>
      <w:r>
        <w:rPr>
          <w:rFonts w:ascii="Garamond"/>
          <w:rtl w:val="0"/>
          <w:lang w:val="es-ES_tradnl"/>
        </w:rPr>
        <w:t xml:space="preserve">s. Ellos, con sus diferencias, sus particularidades y necesidades, nos hacen crecer en la fe y en el amor.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Misi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A veces es necesario ofrecer comida y otros bienes materiales a cuantos los necesitan. Hay que cuidarse del riesgo de quedarse en esto con una actitud asistencial. Compartir no es dar limosna, es caminar juntos favoreciendo responsabilidad y actitud activa en todos.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696128" behindDoc="0" locked="0" layoutInCell="1" allowOverlap="1">
            <wp:simplePos x="0" y="0"/>
            <wp:positionH relativeFrom="column">
              <wp:posOffset>47625</wp:posOffset>
            </wp:positionH>
            <wp:positionV relativeFrom="line">
              <wp:posOffset>64770</wp:posOffset>
            </wp:positionV>
            <wp:extent cx="3891280" cy="1417320"/>
            <wp:effectExtent l="0" t="0" r="0" b="0"/>
            <wp:wrapNone/>
            <wp:docPr id="1073741863" name="officeArt object"/>
            <wp:cNvGraphicFramePr/>
            <a:graphic xmlns:a="http://schemas.openxmlformats.org/drawingml/2006/main">
              <a:graphicData uri="http://schemas.openxmlformats.org/drawingml/2006/picture">
                <pic:pic xmlns:pic="http://schemas.openxmlformats.org/drawingml/2006/picture">
                  <pic:nvPicPr>
                    <pic:cNvPr id="1073741863" name="Logo bn.png"/>
                    <pic:cNvPicPr/>
                  </pic:nvPicPr>
                  <pic:blipFill rotWithShape="1">
                    <a:blip r:embed="rId14">
                      <a:extLst/>
                    </a:blip>
                    <a:srcRect l="0" t="0" r="0" b="0"/>
                    <a:stretch>
                      <a:fillRect/>
                    </a:stretch>
                  </pic:blipFill>
                  <pic:spPr>
                    <a:xfrm>
                      <a:off x="0" y="0"/>
                      <a:ext cx="3891280" cy="1417320"/>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pPr>
      <w:r>
        <w:rPr>
          <w:rFonts w:ascii="Garamond" w:cs="Garamond" w:hAnsi="Garamond" w:eastAsia="Garamond"/>
          <w:rtl w:val="0"/>
        </w:rPr>
        <w:br w:type="page"/>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
        <w:rPr>
          <w:rFonts w:ascii="Garamond" w:cs="Garamond" w:hAnsi="Garamond" w:eastAsia="Garamond"/>
          <w:b w:val="1"/>
          <w:bCs w:val="1"/>
          <w:smallCaps w:val="1"/>
          <w:sz w:val="28"/>
          <w:szCs w:val="28"/>
          <w:u w:val="single"/>
        </w:rPr>
      </w:pPr>
      <w:r>
        <w:rPr>
          <w:rFonts w:ascii="Garamond"/>
          <w:b w:val="1"/>
          <w:bCs w:val="1"/>
          <w:smallCaps w:val="1"/>
          <w:sz w:val="28"/>
          <w:szCs w:val="28"/>
          <w:u w:val="single"/>
          <w:rtl w:val="0"/>
          <w:lang w:val="es-ES_tradnl"/>
        </w:rPr>
        <w:t xml:space="preserve">                                                                              12</w:t>
      </w:r>
      <w:r>
        <w:rPr>
          <w:rFonts w:ascii="Arial Unicode MS" w:cs="Arial Unicode MS" w:hAnsi="Times New Roman" w:eastAsia="Arial Unicode MS" w:hint="default"/>
          <w:b w:val="1"/>
          <w:bCs w:val="1"/>
          <w:smallCaps w:val="1"/>
          <w:sz w:val="28"/>
          <w:szCs w:val="28"/>
          <w:u w:val="single"/>
          <w:rtl w:val="0"/>
          <w:lang w:val="es-ES_tradnl"/>
        </w:rPr>
        <w:t xml:space="preserve">° </w:t>
      </w:r>
      <w:r>
        <w:rPr>
          <w:rFonts w:ascii="Garamond"/>
          <w:b w:val="1"/>
          <w:bCs w:val="1"/>
          <w:smallCaps w:val="1"/>
          <w:sz w:val="28"/>
          <w:szCs w:val="28"/>
          <w:u w:val="single"/>
          <w:rtl w:val="0"/>
          <w:lang w:val="es-ES_tradnl"/>
        </w:rPr>
        <w:t xml:space="preserve">Encuentro </w:t>
      </w:r>
      <w:r>
        <w:rPr>
          <w:rFonts w:ascii="Garamond"/>
          <w:b w:val="1"/>
          <w:bCs w:val="1"/>
          <w:sz w:val="28"/>
          <w:szCs w:val="28"/>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707392" behindDoc="0" locked="0" layoutInCell="1" allowOverlap="1">
            <wp:simplePos x="0" y="0"/>
            <wp:positionH relativeFrom="column">
              <wp:posOffset>-201295</wp:posOffset>
            </wp:positionH>
            <wp:positionV relativeFrom="line">
              <wp:posOffset>47625</wp:posOffset>
            </wp:positionV>
            <wp:extent cx="876936" cy="883920"/>
            <wp:effectExtent l="0" t="0" r="0" b="0"/>
            <wp:wrapNone/>
            <wp:docPr id="1073741864" name="officeArt object"/>
            <wp:cNvGraphicFramePr/>
            <a:graphic xmlns:a="http://schemas.openxmlformats.org/drawingml/2006/main">
              <a:graphicData uri="http://schemas.openxmlformats.org/drawingml/2006/picture">
                <pic:pic xmlns:pic="http://schemas.openxmlformats.org/drawingml/2006/picture">
                  <pic:nvPicPr>
                    <pic:cNvPr id="1073741864" name="miniatura.png"/>
                    <pic:cNvPicPr/>
                  </pic:nvPicPr>
                  <pic:blipFill rotWithShape="1">
                    <a:blip r:embed="rId11">
                      <a:extLst/>
                    </a:blip>
                    <a:srcRect l="0" t="0" r="0" b="0"/>
                    <a:stretch>
                      <a:fillRect/>
                    </a:stretch>
                  </pic:blipFill>
                  <pic:spPr>
                    <a:xfrm>
                      <a:off x="0" y="0"/>
                      <a:ext cx="876936" cy="883920"/>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r>
        <w:rPr>
          <w:rFonts w:hAnsi="Times New Roman" w:hint="default"/>
          <w:rtl w:val="0"/>
          <w:lang w:val="es-ES_tradnl"/>
        </w:rPr>
        <w:t xml:space="preserve"> “</w:t>
      </w:r>
      <w:r>
        <w:rPr>
          <w:rFonts w:ascii="Garamond"/>
          <w:rtl w:val="0"/>
          <w:lang w:val="es-ES_tradnl"/>
        </w:rPr>
        <w:t>Dichosa tu que cre</w:t>
      </w:r>
      <w:r>
        <w:rPr>
          <w:rFonts w:hAnsi="Times New Roman" w:hint="default"/>
          <w:rtl w:val="0"/>
          <w:lang w:val="es-ES_tradnl"/>
        </w:rPr>
        <w:t>í</w:t>
      </w:r>
      <w:r>
        <w:rPr>
          <w:rFonts w:ascii="Garamond"/>
          <w:rtl w:val="0"/>
          <w:lang w:val="es-ES_tradnl"/>
        </w:rPr>
        <w:t>ste</w:t>
      </w:r>
      <w:r>
        <w:rPr>
          <w:rFonts w:hAnsi="Times New Roman" w:hint="default"/>
          <w:rtl w:val="0"/>
          <w:lang w:val="es-ES_tradnl"/>
        </w:rPr>
        <w:t xml:space="preserve">” </w:t>
      </w:r>
      <w:r>
        <w:rPr>
          <w:rFonts w:ascii="Garamond"/>
          <w:rtl w:val="0"/>
          <w:lang w:val="es-ES_tradnl"/>
        </w:rPr>
        <w:t>(Lc 1, 45)</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jc w:val="center"/>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Reflexi</w:t>
      </w:r>
      <w:r>
        <w:rPr>
          <w:rFonts w:hAnsi="Times New Roman" w:hint="default"/>
          <w:b w:val="1"/>
          <w:bCs w:val="1"/>
          <w:rtl w:val="0"/>
          <w:lang w:val="es-ES_tradnl"/>
        </w:rPr>
        <w:t>ó</w:t>
      </w:r>
      <w:r>
        <w:rPr>
          <w:rFonts w:ascii="Garamond"/>
          <w:b w:val="1"/>
          <w:bCs w:val="1"/>
          <w:rtl w:val="0"/>
          <w:lang w:val="es-ES_tradnl"/>
        </w:rPr>
        <w:t>n</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rtl w:val="0"/>
          <w:lang w:val="es-ES_tradnl"/>
        </w:rPr>
        <w:t>Lo que dice Isabel no es solo un elogio hacia Mar</w:t>
      </w:r>
      <w:r>
        <w:rPr>
          <w:rFonts w:hAnsi="Times New Roman" w:hint="default"/>
          <w:rtl w:val="0"/>
          <w:lang w:val="es-ES_tradnl"/>
        </w:rPr>
        <w:t>í</w:t>
      </w:r>
      <w:r>
        <w:rPr>
          <w:rFonts w:ascii="Garamond"/>
          <w:rtl w:val="0"/>
          <w:lang w:val="es-ES_tradnl"/>
        </w:rPr>
        <w:t>a, fruto de la admiraci</w:t>
      </w:r>
      <w:r>
        <w:rPr>
          <w:rFonts w:hAnsi="Times New Roman" w:hint="default"/>
          <w:rtl w:val="0"/>
          <w:lang w:val="es-ES_tradnl"/>
        </w:rPr>
        <w:t>ó</w:t>
      </w:r>
      <w:r>
        <w:rPr>
          <w:rFonts w:ascii="Garamond"/>
          <w:rtl w:val="0"/>
          <w:lang w:val="es-ES_tradnl"/>
        </w:rPr>
        <w:t>n. Suena tambi</w:t>
      </w:r>
      <w:r>
        <w:rPr>
          <w:rFonts w:hAnsi="Times New Roman" w:hint="default"/>
          <w:rtl w:val="0"/>
          <w:lang w:val="es-ES_tradnl"/>
        </w:rPr>
        <w:t>é</w:t>
      </w:r>
      <w:r>
        <w:rPr>
          <w:rFonts w:ascii="Garamond"/>
          <w:rtl w:val="0"/>
          <w:lang w:val="es-ES_tradnl"/>
        </w:rPr>
        <w:t>n como un reproche hacia su marido Zacar</w:t>
      </w:r>
      <w:r>
        <w:rPr>
          <w:rFonts w:hAnsi="Times New Roman" w:hint="default"/>
          <w:rtl w:val="0"/>
          <w:lang w:val="es-ES_tradnl"/>
        </w:rPr>
        <w:t>í</w:t>
      </w:r>
      <w:r>
        <w:rPr>
          <w:rFonts w:ascii="Garamond"/>
          <w:rtl w:val="0"/>
          <w:lang w:val="es-ES_tradnl"/>
        </w:rPr>
        <w:t>as porque, a diferencia de Mar</w:t>
      </w:r>
      <w:r>
        <w:rPr>
          <w:rFonts w:hAnsi="Times New Roman" w:hint="default"/>
          <w:rtl w:val="0"/>
          <w:lang w:val="es-ES_tradnl"/>
        </w:rPr>
        <w:t>í</w:t>
      </w:r>
      <w:r>
        <w:rPr>
          <w:rFonts w:ascii="Garamond"/>
          <w:rtl w:val="0"/>
          <w:lang w:val="es-ES_tradnl"/>
        </w:rPr>
        <w:t>a, no ha cre</w:t>
      </w:r>
      <w:r>
        <w:rPr>
          <w:rFonts w:hAnsi="Times New Roman" w:hint="default"/>
          <w:rtl w:val="0"/>
          <w:lang w:val="es-ES_tradnl"/>
        </w:rPr>
        <w:t>í</w:t>
      </w:r>
      <w:r>
        <w:rPr>
          <w:rFonts w:ascii="Garamond"/>
          <w:rtl w:val="0"/>
          <w:lang w:val="es-ES_tradnl"/>
        </w:rPr>
        <w:t>do en la palabra del Se</w:t>
      </w:r>
      <w:r>
        <w:rPr>
          <w:rFonts w:hAnsi="Times New Roman" w:hint="default"/>
          <w:rtl w:val="0"/>
          <w:lang w:val="es-ES_tradnl"/>
        </w:rPr>
        <w:t>ñ</w:t>
      </w:r>
      <w:r>
        <w:rPr>
          <w:rFonts w:ascii="Garamond"/>
          <w:rtl w:val="0"/>
          <w:lang w:val="es-ES_tradnl"/>
        </w:rPr>
        <w:t>or y, por esto, ha ca</w:t>
      </w:r>
      <w:r>
        <w:rPr>
          <w:rFonts w:hAnsi="Times New Roman" w:hint="default"/>
          <w:rtl w:val="0"/>
          <w:lang w:val="es-ES_tradnl"/>
        </w:rPr>
        <w:t>í</w:t>
      </w:r>
      <w:r>
        <w:rPr>
          <w:rFonts w:ascii="Garamond"/>
          <w:rtl w:val="0"/>
          <w:lang w:val="es-ES_tradnl"/>
        </w:rPr>
        <w:t>do en desgracia. El evangelista presenta un doble contraste: Mar</w:t>
      </w:r>
      <w:r>
        <w:rPr>
          <w:rFonts w:hAnsi="Times New Roman" w:hint="default"/>
          <w:rtl w:val="0"/>
          <w:lang w:val="es-ES_tradnl"/>
        </w:rPr>
        <w:t>í</w:t>
      </w:r>
      <w:r>
        <w:rPr>
          <w:rFonts w:ascii="Garamond"/>
          <w:rtl w:val="0"/>
          <w:lang w:val="es-ES_tradnl"/>
        </w:rPr>
        <w:t>a ha cre</w:t>
      </w:r>
      <w:r>
        <w:rPr>
          <w:rFonts w:hAnsi="Times New Roman" w:hint="default"/>
          <w:rtl w:val="0"/>
          <w:lang w:val="es-ES_tradnl"/>
        </w:rPr>
        <w:t>í</w:t>
      </w:r>
      <w:r>
        <w:rPr>
          <w:rFonts w:ascii="Garamond"/>
          <w:rtl w:val="0"/>
          <w:lang w:val="es-ES_tradnl"/>
        </w:rPr>
        <w:t>do en algo que no hab</w:t>
      </w:r>
      <w:r>
        <w:rPr>
          <w:rFonts w:hAnsi="Times New Roman" w:hint="default"/>
          <w:rtl w:val="0"/>
          <w:lang w:val="es-ES_tradnl"/>
        </w:rPr>
        <w:t>í</w:t>
      </w:r>
      <w:r>
        <w:rPr>
          <w:rFonts w:ascii="Garamond"/>
          <w:rtl w:val="0"/>
          <w:lang w:val="es-ES_tradnl"/>
        </w:rPr>
        <w:t>a sucedido jam</w:t>
      </w:r>
      <w:r>
        <w:rPr>
          <w:rFonts w:hAnsi="Times New Roman" w:hint="default"/>
          <w:rtl w:val="0"/>
          <w:lang w:val="es-ES_tradnl"/>
        </w:rPr>
        <w:t>á</w:t>
      </w:r>
      <w:r>
        <w:rPr>
          <w:rFonts w:ascii="Garamond"/>
          <w:rtl w:val="0"/>
          <w:lang w:val="es-ES_tradnl"/>
        </w:rPr>
        <w:t>s en la historia de Israel y ha confiado; Zacar</w:t>
      </w:r>
      <w:r>
        <w:rPr>
          <w:rFonts w:hAnsi="Times New Roman" w:hint="default"/>
          <w:rtl w:val="0"/>
          <w:lang w:val="es-ES_tradnl"/>
        </w:rPr>
        <w:t>í</w:t>
      </w:r>
      <w:r>
        <w:rPr>
          <w:rFonts w:ascii="Garamond"/>
          <w:rtl w:val="0"/>
          <w:lang w:val="es-ES_tradnl"/>
        </w:rPr>
        <w:t>as, en cambio, el sacerdote, no ha cre</w:t>
      </w:r>
      <w:r>
        <w:rPr>
          <w:rFonts w:hAnsi="Times New Roman" w:hint="default"/>
          <w:rtl w:val="0"/>
          <w:lang w:val="es-ES_tradnl"/>
        </w:rPr>
        <w:t>í</w:t>
      </w:r>
      <w:r>
        <w:rPr>
          <w:rFonts w:ascii="Garamond"/>
          <w:rtl w:val="0"/>
          <w:lang w:val="es-ES_tradnl"/>
        </w:rPr>
        <w:t>do en algo que ya hab</w:t>
      </w:r>
      <w:r>
        <w:rPr>
          <w:rFonts w:hAnsi="Times New Roman" w:hint="default"/>
          <w:rtl w:val="0"/>
          <w:lang w:val="es-ES_tradnl"/>
        </w:rPr>
        <w:t>í</w:t>
      </w:r>
      <w:r>
        <w:rPr>
          <w:rFonts w:ascii="Garamond"/>
          <w:rtl w:val="0"/>
          <w:lang w:val="es-ES_tradnl"/>
        </w:rPr>
        <w:t>a sucedido con frecuencia en el pasado del pueblo.</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rtl w:val="0"/>
          <w:lang w:val="es-ES_tradnl"/>
        </w:rPr>
        <w:t>La primera bienaventuranza que encontramos en el evangelio de Lucas va, pues, dirigida a Mar</w:t>
      </w:r>
      <w:r>
        <w:rPr>
          <w:rFonts w:hAnsi="Times New Roman" w:hint="default"/>
          <w:rtl w:val="0"/>
          <w:lang w:val="es-ES_tradnl"/>
        </w:rPr>
        <w:t>í</w:t>
      </w:r>
      <w:r>
        <w:rPr>
          <w:rFonts w:ascii="Garamond"/>
          <w:rtl w:val="0"/>
          <w:lang w:val="es-ES_tradnl"/>
        </w:rPr>
        <w:t>a (</w:t>
      </w:r>
      <w:r>
        <w:rPr>
          <w:rFonts w:hAnsi="Times New Roman" w:hint="default"/>
          <w:rtl w:val="0"/>
          <w:lang w:val="es-ES_tradnl"/>
        </w:rPr>
        <w:t>“</w:t>
      </w:r>
      <w:r>
        <w:rPr>
          <w:rFonts w:ascii="Garamond"/>
          <w:rtl w:val="0"/>
          <w:lang w:val="es-ES_tradnl"/>
        </w:rPr>
        <w:t>bendita la que ha cre</w:t>
      </w:r>
      <w:r>
        <w:rPr>
          <w:rFonts w:hAnsi="Times New Roman" w:hint="default"/>
          <w:rtl w:val="0"/>
          <w:lang w:val="es-ES_tradnl"/>
        </w:rPr>
        <w:t>í</w:t>
      </w:r>
      <w:r>
        <w:rPr>
          <w:rFonts w:ascii="Garamond"/>
          <w:rtl w:val="0"/>
          <w:lang w:val="es-ES_tradnl"/>
        </w:rPr>
        <w:t>do que se cumplir</w:t>
      </w:r>
      <w:r>
        <w:rPr>
          <w:rFonts w:hAnsi="Times New Roman" w:hint="default"/>
          <w:rtl w:val="0"/>
          <w:lang w:val="es-ES_tradnl"/>
        </w:rPr>
        <w:t>í</w:t>
      </w:r>
      <w:r>
        <w:rPr>
          <w:rFonts w:ascii="Garamond"/>
          <w:rtl w:val="0"/>
          <w:lang w:val="es-ES_tradnl"/>
        </w:rPr>
        <w:t>a la palabra del Se</w:t>
      </w:r>
      <w:r>
        <w:rPr>
          <w:rFonts w:hAnsi="Times New Roman" w:hint="default"/>
          <w:rtl w:val="0"/>
          <w:lang w:val="es-ES_tradnl"/>
        </w:rPr>
        <w:t>ñ</w:t>
      </w:r>
      <w:r>
        <w:rPr>
          <w:rFonts w:ascii="Garamond"/>
          <w:rtl w:val="0"/>
          <w:lang w:val="es-ES_tradnl"/>
        </w:rPr>
        <w:t>or</w:t>
      </w:r>
      <w:r>
        <w:rPr>
          <w:rFonts w:hAnsi="Times New Roman" w:hint="default"/>
          <w:rtl w:val="0"/>
          <w:lang w:val="es-ES_tradnl"/>
        </w:rPr>
        <w:t>”</w:t>
      </w:r>
      <w:r>
        <w:rPr>
          <w:rFonts w:ascii="Garamond"/>
          <w:rtl w:val="0"/>
          <w:lang w:val="es-ES_tradnl"/>
        </w:rPr>
        <w:t xml:space="preserve">). La </w:t>
      </w:r>
      <w:r>
        <w:rPr>
          <w:rFonts w:hAnsi="Times New Roman" w:hint="default"/>
          <w:rtl w:val="0"/>
          <w:lang w:val="es-ES_tradnl"/>
        </w:rPr>
        <w:t>ú</w:t>
      </w:r>
      <w:r>
        <w:rPr>
          <w:rFonts w:ascii="Garamond"/>
          <w:rtl w:val="0"/>
          <w:lang w:val="es-ES_tradnl"/>
        </w:rPr>
        <w:t>ltima bienaventuranza que aparece en los evangelios, esta vez no en Lucas, sino en el evangelio de Juan, puede ser atribuida tambi</w:t>
      </w:r>
      <w:r>
        <w:rPr>
          <w:rFonts w:hAnsi="Times New Roman" w:hint="default"/>
          <w:rtl w:val="0"/>
          <w:lang w:val="es-ES_tradnl"/>
        </w:rPr>
        <w:t>é</w:t>
      </w:r>
      <w:r>
        <w:rPr>
          <w:rFonts w:ascii="Garamond"/>
          <w:rtl w:val="0"/>
          <w:lang w:val="es-ES_tradnl"/>
        </w:rPr>
        <w:t>n a Mar</w:t>
      </w:r>
      <w:r>
        <w:rPr>
          <w:rFonts w:hAnsi="Times New Roman" w:hint="default"/>
          <w:rtl w:val="0"/>
          <w:lang w:val="es-ES_tradnl"/>
        </w:rPr>
        <w:t>í</w:t>
      </w:r>
      <w:r>
        <w:rPr>
          <w:rFonts w:ascii="Garamond"/>
          <w:rtl w:val="0"/>
          <w:lang w:val="es-ES_tradnl"/>
        </w:rPr>
        <w:t xml:space="preserve">a: </w:t>
      </w:r>
      <w:r>
        <w:rPr>
          <w:rFonts w:hAnsi="Times New Roman" w:hint="default"/>
          <w:rtl w:val="0"/>
          <w:lang w:val="es-ES_tradnl"/>
        </w:rPr>
        <w:t>“</w:t>
      </w:r>
      <w:r>
        <w:rPr>
          <w:rFonts w:ascii="Garamond"/>
          <w:rtl w:val="0"/>
          <w:lang w:val="es-ES_tradnl"/>
        </w:rPr>
        <w:t>bienaventurados los que creer</w:t>
      </w:r>
      <w:r>
        <w:rPr>
          <w:rFonts w:hAnsi="Times New Roman" w:hint="default"/>
          <w:rtl w:val="0"/>
          <w:lang w:val="es-ES_tradnl"/>
        </w:rPr>
        <w:t>á</w:t>
      </w:r>
      <w:r>
        <w:rPr>
          <w:rFonts w:ascii="Garamond"/>
          <w:rtl w:val="0"/>
          <w:lang w:val="es-ES_tradnl"/>
        </w:rPr>
        <w:t>n sin necesidad de ver</w:t>
      </w:r>
      <w:r>
        <w:rPr>
          <w:rFonts w:hAnsi="Times New Roman" w:hint="default"/>
          <w:rtl w:val="0"/>
          <w:lang w:val="es-ES_tradnl"/>
        </w:rPr>
        <w:t>”</w:t>
      </w:r>
      <w:r>
        <w:rPr>
          <w:rFonts w:ascii="Garamond"/>
          <w:rtl w:val="0"/>
          <w:lang w:val="es-ES_tradnl"/>
        </w:rPr>
        <w:t>. En Mar</w:t>
      </w:r>
      <w:r>
        <w:rPr>
          <w:rFonts w:hAnsi="Times New Roman" w:hint="default"/>
          <w:rtl w:val="0"/>
          <w:lang w:val="es-ES_tradnl"/>
        </w:rPr>
        <w:t>í</w:t>
      </w:r>
      <w:r>
        <w:rPr>
          <w:rFonts w:ascii="Garamond"/>
          <w:rtl w:val="0"/>
          <w:lang w:val="es-ES_tradnl"/>
        </w:rPr>
        <w:t>a ambas bienaventuranzas tienen pleno significado. Bienaventurada la que ha cre</w:t>
      </w:r>
      <w:r>
        <w:rPr>
          <w:rFonts w:hAnsi="Times New Roman" w:hint="default"/>
          <w:rtl w:val="0"/>
          <w:lang w:val="es-ES_tradnl"/>
        </w:rPr>
        <w:t>í</w:t>
      </w:r>
      <w:r>
        <w:rPr>
          <w:rFonts w:ascii="Garamond"/>
          <w:rtl w:val="0"/>
          <w:lang w:val="es-ES_tradnl"/>
        </w:rPr>
        <w:t>do en las palabras del Se</w:t>
      </w:r>
      <w:r>
        <w:rPr>
          <w:rFonts w:hAnsi="Times New Roman" w:hint="default"/>
          <w:rtl w:val="0"/>
          <w:lang w:val="es-ES_tradnl"/>
        </w:rPr>
        <w:t>ñ</w:t>
      </w:r>
      <w:r>
        <w:rPr>
          <w:rFonts w:ascii="Garamond"/>
          <w:rtl w:val="0"/>
          <w:lang w:val="es-ES_tradnl"/>
        </w:rPr>
        <w:t>or, con una fe que no le ha creado la necesidad de ver.</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rtl w:val="0"/>
          <w:lang w:val="es-ES_tradnl"/>
        </w:rPr>
        <w:t xml:space="preserve">Lucas quiere indicarnos que </w:t>
      </w:r>
      <w:r>
        <w:rPr>
          <w:rFonts w:hAnsi="Times New Roman" w:hint="default"/>
          <w:rtl w:val="0"/>
          <w:lang w:val="es-ES_tradnl"/>
        </w:rPr>
        <w:t>–</w:t>
      </w:r>
      <w:r>
        <w:rPr>
          <w:rFonts w:ascii="Garamond"/>
          <w:rtl w:val="0"/>
          <w:lang w:val="es-ES_tradnl"/>
        </w:rPr>
        <w:t>como el arca fue fuente de bendici</w:t>
      </w:r>
      <w:r>
        <w:rPr>
          <w:rFonts w:hAnsi="Times New Roman" w:hint="default"/>
          <w:rtl w:val="0"/>
          <w:lang w:val="es-ES_tradnl"/>
        </w:rPr>
        <w:t>ó</w:t>
      </w:r>
      <w:r>
        <w:rPr>
          <w:rFonts w:ascii="Garamond"/>
          <w:rtl w:val="0"/>
          <w:lang w:val="es-ES_tradnl"/>
        </w:rPr>
        <w:t>n para la familia que la acogi</w:t>
      </w:r>
      <w:r>
        <w:rPr>
          <w:rFonts w:hAnsi="Times New Roman" w:hint="default"/>
          <w:rtl w:val="0"/>
          <w:lang w:val="es-ES_tradnl"/>
        </w:rPr>
        <w:t xml:space="preserve">ó </w:t>
      </w:r>
      <w:r>
        <w:rPr>
          <w:rFonts w:ascii="Garamond"/>
          <w:rtl w:val="0"/>
          <w:lang w:val="es-ES_tradnl"/>
        </w:rPr>
        <w:t>durante tres meses- as</w:t>
      </w:r>
      <w:r>
        <w:rPr>
          <w:rFonts w:hAnsi="Times New Roman" w:hint="default"/>
          <w:rtl w:val="0"/>
          <w:lang w:val="es-ES_tradnl"/>
        </w:rPr>
        <w:t xml:space="preserve">í </w:t>
      </w:r>
      <w:r>
        <w:rPr>
          <w:rFonts w:ascii="Garamond"/>
          <w:rtl w:val="0"/>
          <w:lang w:val="es-ES_tradnl"/>
        </w:rPr>
        <w:t>ahora Mar</w:t>
      </w:r>
      <w:r>
        <w:rPr>
          <w:rFonts w:hAnsi="Times New Roman" w:hint="default"/>
          <w:rtl w:val="0"/>
          <w:lang w:val="es-ES_tradnl"/>
        </w:rPr>
        <w:t>í</w:t>
      </w:r>
      <w:r>
        <w:rPr>
          <w:rFonts w:ascii="Garamond"/>
          <w:rtl w:val="0"/>
          <w:lang w:val="es-ES_tradnl"/>
        </w:rPr>
        <w:t>a es el arca de la alianza verdadera, que no contiene, sin embargo, la ley, sino a Jes</w:t>
      </w:r>
      <w:r>
        <w:rPr>
          <w:rFonts w:hAnsi="Times New Roman" w:hint="default"/>
          <w:rtl w:val="0"/>
          <w:lang w:val="es-ES_tradnl"/>
        </w:rPr>
        <w:t>ú</w:t>
      </w:r>
      <w:r>
        <w:rPr>
          <w:rFonts w:ascii="Garamond"/>
          <w:rtl w:val="0"/>
          <w:lang w:val="es-ES_tradnl"/>
        </w:rPr>
        <w:t>s, el v</w:t>
      </w:r>
      <w:r>
        <w:rPr>
          <w:rFonts w:hAnsi="Times New Roman" w:hint="default"/>
          <w:rtl w:val="0"/>
          <w:lang w:val="es-ES_tradnl"/>
        </w:rPr>
        <w:t>í</w:t>
      </w:r>
      <w:r>
        <w:rPr>
          <w:rFonts w:ascii="Garamond"/>
          <w:rtl w:val="0"/>
          <w:lang w:val="es-ES_tradnl"/>
        </w:rPr>
        <w:t>nculo y el art</w:t>
      </w:r>
      <w:r>
        <w:rPr>
          <w:rFonts w:hAnsi="Times New Roman" w:hint="default"/>
          <w:rtl w:val="0"/>
          <w:lang w:val="es-ES_tradnl"/>
        </w:rPr>
        <w:t>í</w:t>
      </w:r>
      <w:r>
        <w:rPr>
          <w:rFonts w:ascii="Garamond"/>
          <w:rtl w:val="0"/>
          <w:lang w:val="es-ES_tradnl"/>
        </w:rPr>
        <w:t>fice de la alianza nueva, el que revelar</w:t>
      </w:r>
      <w:r>
        <w:rPr>
          <w:rFonts w:hAnsi="Times New Roman" w:hint="default"/>
          <w:rtl w:val="0"/>
          <w:lang w:val="es-ES_tradnl"/>
        </w:rPr>
        <w:t xml:space="preserve">á </w:t>
      </w:r>
      <w:r>
        <w:rPr>
          <w:rFonts w:ascii="Garamond"/>
          <w:rtl w:val="0"/>
          <w:lang w:val="es-ES_tradnl"/>
        </w:rPr>
        <w:t>a Dios como amor.</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cs="Garamond" w:hAnsi="Garamond" w:eastAsia="Garamond"/>
          <w:b w:val="1"/>
          <w:bCs w:val="1"/>
          <w:rtl w:val="0"/>
          <w:lang w:val="es-ES_tradnl"/>
        </w:rPr>
        <w:drawing>
          <wp:anchor distT="0" distB="0" distL="0" distR="0" simplePos="0" relativeHeight="251667456" behindDoc="0" locked="0" layoutInCell="1" allowOverlap="1">
            <wp:simplePos x="0" y="0"/>
            <wp:positionH relativeFrom="column">
              <wp:posOffset>2626360</wp:posOffset>
            </wp:positionH>
            <wp:positionV relativeFrom="line">
              <wp:posOffset>113665</wp:posOffset>
            </wp:positionV>
            <wp:extent cx="1108075" cy="788035"/>
            <wp:effectExtent l="0" t="0" r="0" b="0"/>
            <wp:wrapNone/>
            <wp:docPr id="1073741865" name="officeArt object"/>
            <wp:cNvGraphicFramePr/>
            <a:graphic xmlns:a="http://schemas.openxmlformats.org/drawingml/2006/main">
              <a:graphicData uri="http://schemas.openxmlformats.org/drawingml/2006/picture">
                <pic:pic xmlns:pic="http://schemas.openxmlformats.org/drawingml/2006/picture">
                  <pic:nvPicPr>
                    <pic:cNvPr id="1073741865" name="miniatura.png"/>
                    <pic:cNvPicPr/>
                  </pic:nvPicPr>
                  <pic:blipFill rotWithShape="1">
                    <a:blip r:embed="rId13">
                      <a:extLst/>
                    </a:blip>
                    <a:srcRect l="0" t="0" r="0" b="0"/>
                    <a:stretch>
                      <a:fillRect/>
                    </a:stretch>
                  </pic:blipFill>
                  <pic:spPr>
                    <a:xfrm>
                      <a:off x="0" y="0"/>
                      <a:ext cx="1108075" cy="788035"/>
                    </a:xfrm>
                    <a:prstGeom prst="rect">
                      <a:avLst/>
                    </a:prstGeom>
                    <a:noFill/>
                    <a:ln>
                      <a:noFill/>
                    </a:ln>
                    <a:effectLst/>
                    <a:extLst/>
                  </pic:spPr>
                </pic:pic>
              </a:graphicData>
            </a:graphic>
          </wp:anchor>
        </w:drawing>
      </w:r>
      <w:r>
        <w:rPr>
          <w:rFonts w:ascii="Garamond"/>
          <w:b w:val="1"/>
          <w:bCs w:val="1"/>
          <w:rtl w:val="0"/>
          <w:lang w:val="es-ES_tradnl"/>
        </w:rPr>
        <w:t>Oraci</w:t>
      </w:r>
      <w:r>
        <w:rPr>
          <w:rFonts w:hAnsi="Times New Roman" w:hint="default"/>
          <w:b w:val="1"/>
          <w:bCs w:val="1"/>
          <w:rtl w:val="0"/>
          <w:lang w:val="es-ES_tradnl"/>
        </w:rPr>
        <w:t>ó</w:t>
      </w:r>
      <w:r>
        <w:rPr>
          <w:rFonts w:ascii="Garamond"/>
          <w:b w:val="1"/>
          <w:bCs w:val="1"/>
          <w:rtl w:val="0"/>
          <w:lang w:val="es-ES_tradnl"/>
        </w:rPr>
        <w:t>n (C</w:t>
      </w:r>
      <w:r>
        <w:rPr>
          <w:rFonts w:hAnsi="Times New Roman" w:hint="default"/>
          <w:b w:val="1"/>
          <w:bCs w:val="1"/>
          <w:rtl w:val="0"/>
          <w:lang w:val="es-ES_tradnl"/>
        </w:rPr>
        <w:t>á</w:t>
      </w:r>
      <w:r>
        <w:rPr>
          <w:rFonts w:ascii="Garamond"/>
          <w:b w:val="1"/>
          <w:bCs w:val="1"/>
          <w:rtl w:val="0"/>
          <w:lang w:val="es-ES_tradnl"/>
        </w:rPr>
        <w:t>ntico del Magn</w:t>
      </w:r>
      <w:r>
        <w:rPr>
          <w:rFonts w:hAnsi="Times New Roman" w:hint="default"/>
          <w:b w:val="1"/>
          <w:bCs w:val="1"/>
          <w:rtl w:val="0"/>
          <w:lang w:val="es-ES_tradnl"/>
        </w:rPr>
        <w:t>í</w:t>
      </w:r>
      <w:r>
        <w:rPr>
          <w:rFonts w:ascii="Garamond"/>
          <w:b w:val="1"/>
          <w:bCs w:val="1"/>
          <w:rtl w:val="0"/>
          <w:lang w:val="es-ES_tradnl"/>
        </w:rPr>
        <w:t xml:space="preserve">ficat)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r>
        <w:rPr>
          <w:rFonts w:ascii="Garamond"/>
          <w:b w:val="1"/>
          <w:bCs w:val="1"/>
          <w:rtl w:val="0"/>
          <w:lang w:val="es-ES_tradnl"/>
        </w:rPr>
        <w:t>Compromiso Apost</w:t>
      </w:r>
      <w:r>
        <w:rPr>
          <w:rFonts w:hAnsi="Times New Roman" w:hint="default"/>
          <w:b w:val="1"/>
          <w:bCs w:val="1"/>
          <w:rtl w:val="0"/>
          <w:lang w:val="es-ES_tradnl"/>
        </w:rPr>
        <w:t>ó</w:t>
      </w:r>
      <w:r>
        <w:rPr>
          <w:rFonts w:ascii="Garamond"/>
          <w:b w:val="1"/>
          <w:bCs w:val="1"/>
          <w:rtl w:val="0"/>
          <w:lang w:val="es-ES_tradnl"/>
        </w:rPr>
        <w:t xml:space="preserve">lico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 xml:space="preserve">Responsabilidad. </w:t>
      </w:r>
      <w:r>
        <w:rPr>
          <w:rFonts w:ascii="Garamond"/>
          <w:rtl w:val="0"/>
          <w:lang w:val="es-ES_tradnl"/>
        </w:rPr>
        <w:t>Mar</w:t>
      </w:r>
      <w:r>
        <w:rPr>
          <w:rFonts w:hAnsi="Times New Roman" w:hint="default"/>
          <w:rtl w:val="0"/>
          <w:lang w:val="es-ES_tradnl"/>
        </w:rPr>
        <w:t>í</w:t>
      </w:r>
      <w:r>
        <w:rPr>
          <w:rFonts w:ascii="Garamond"/>
          <w:rtl w:val="0"/>
          <w:lang w:val="es-ES_tradnl"/>
        </w:rPr>
        <w:t>a transmite ante todo percepciones vitales, y s</w:t>
      </w:r>
      <w:r>
        <w:rPr>
          <w:rFonts w:hAnsi="Times New Roman" w:hint="default"/>
          <w:rtl w:val="0"/>
          <w:lang w:val="es-ES_tradnl"/>
        </w:rPr>
        <w:t>ó</w:t>
      </w:r>
      <w:r>
        <w:rPr>
          <w:rFonts w:ascii="Garamond"/>
          <w:rtl w:val="0"/>
          <w:lang w:val="es-ES_tradnl"/>
        </w:rPr>
        <w:t>lo despu</w:t>
      </w:r>
      <w:r>
        <w:rPr>
          <w:rFonts w:hAnsi="Times New Roman" w:hint="default"/>
          <w:rtl w:val="0"/>
          <w:lang w:val="es-ES_tradnl"/>
        </w:rPr>
        <w:t>é</w:t>
      </w:r>
      <w:r>
        <w:rPr>
          <w:rFonts w:ascii="Garamond"/>
          <w:rtl w:val="0"/>
          <w:lang w:val="es-ES_tradnl"/>
        </w:rPr>
        <w:t>s ofrece la explicaci</w:t>
      </w:r>
      <w:r>
        <w:rPr>
          <w:rFonts w:hAnsi="Times New Roman" w:hint="default"/>
          <w:rtl w:val="0"/>
          <w:lang w:val="es-ES_tradnl"/>
        </w:rPr>
        <w:t>ó</w:t>
      </w:r>
      <w:r>
        <w:rPr>
          <w:rFonts w:ascii="Garamond"/>
          <w:rtl w:val="0"/>
          <w:lang w:val="es-ES_tradnl"/>
        </w:rPr>
        <w:t>n, la justificaci</w:t>
      </w:r>
      <w:r>
        <w:rPr>
          <w:rFonts w:hAnsi="Times New Roman" w:hint="default"/>
          <w:rtl w:val="0"/>
          <w:lang w:val="es-ES_tradnl"/>
        </w:rPr>
        <w:t>ó</w:t>
      </w:r>
      <w:r>
        <w:rPr>
          <w:rFonts w:ascii="Garamond"/>
          <w:rtl w:val="0"/>
          <w:lang w:val="es-ES_tradnl"/>
        </w:rPr>
        <w:t>n de las mismas. La tragedia de la iglesia es tal vez que hemos dado nociones doctrinales sin transmitir percepciones vitales y se ve que los resultados no son buenos.</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Maternidad.</w:t>
      </w:r>
      <w:r>
        <w:rPr>
          <w:rFonts w:ascii="Garamond"/>
          <w:rtl w:val="0"/>
          <w:lang w:val="es-ES_tradnl"/>
        </w:rPr>
        <w:t xml:space="preserve"> En la primera acci</w:t>
      </w:r>
      <w:r>
        <w:rPr>
          <w:rFonts w:hAnsi="Times New Roman" w:hint="default"/>
          <w:rtl w:val="0"/>
          <w:lang w:val="es-ES_tradnl"/>
        </w:rPr>
        <w:t>ó</w:t>
      </w:r>
      <w:r>
        <w:rPr>
          <w:rFonts w:ascii="Garamond"/>
          <w:rtl w:val="0"/>
          <w:lang w:val="es-ES_tradnl"/>
        </w:rPr>
        <w:t>n como madre, ya teniendo a Jes</w:t>
      </w:r>
      <w:r>
        <w:rPr>
          <w:rFonts w:hAnsi="Times New Roman" w:hint="default"/>
          <w:rtl w:val="0"/>
          <w:lang w:val="es-ES_tradnl"/>
        </w:rPr>
        <w:t>ú</w:t>
      </w:r>
      <w:r>
        <w:rPr>
          <w:rFonts w:ascii="Garamond"/>
          <w:rtl w:val="0"/>
          <w:lang w:val="es-ES_tradnl"/>
        </w:rPr>
        <w:t>s en si misma, Mar</w:t>
      </w:r>
      <w:r>
        <w:rPr>
          <w:rFonts w:hAnsi="Times New Roman" w:hint="default"/>
          <w:rtl w:val="0"/>
          <w:lang w:val="es-ES_tradnl"/>
        </w:rPr>
        <w:t>í</w:t>
      </w:r>
      <w:r>
        <w:rPr>
          <w:rFonts w:ascii="Garamond"/>
          <w:rtl w:val="0"/>
          <w:lang w:val="es-ES_tradnl"/>
        </w:rPr>
        <w:t xml:space="preserve">a se mueve con prisas. El evangelista </w:t>
      </w:r>
      <w:r>
        <w:rPr>
          <w:rFonts w:ascii="Garamond"/>
          <w:b w:val="1"/>
          <w:bCs w:val="1"/>
          <w:rtl w:val="0"/>
          <w:lang w:val="es-ES_tradnl"/>
        </w:rPr>
        <w:t>no nos dice el motivo de la misma.</w:t>
      </w:r>
      <w:r>
        <w:rPr>
          <w:rFonts w:ascii="Garamond"/>
          <w:rtl w:val="0"/>
          <w:lang w:val="es-ES_tradnl"/>
        </w:rPr>
        <w:t xml:space="preserve"> Sea como sea, llena de Esp</w:t>
      </w:r>
      <w:r>
        <w:rPr>
          <w:rFonts w:hAnsi="Times New Roman" w:hint="default"/>
          <w:rtl w:val="0"/>
          <w:lang w:val="es-ES_tradnl"/>
        </w:rPr>
        <w:t>í</w:t>
      </w:r>
      <w:r>
        <w:rPr>
          <w:rFonts w:ascii="Garamond"/>
          <w:rtl w:val="0"/>
          <w:lang w:val="es-ES_tradnl"/>
        </w:rPr>
        <w:t>ritu Santo, Mar</w:t>
      </w:r>
      <w:r>
        <w:rPr>
          <w:rFonts w:hAnsi="Times New Roman" w:hint="default"/>
          <w:rtl w:val="0"/>
          <w:lang w:val="es-ES_tradnl"/>
        </w:rPr>
        <w:t>í</w:t>
      </w:r>
      <w:r>
        <w:rPr>
          <w:rFonts w:ascii="Garamond"/>
          <w:rtl w:val="0"/>
          <w:lang w:val="es-ES_tradnl"/>
        </w:rPr>
        <w:t xml:space="preserve">a comienza su actividad bajo el signo de </w:t>
      </w:r>
      <w:r>
        <w:rPr>
          <w:rFonts w:ascii="Garamond"/>
          <w:b w:val="1"/>
          <w:bCs w:val="1"/>
          <w:rtl w:val="0"/>
          <w:lang w:val="es-ES_tradnl"/>
        </w:rPr>
        <w:t>las prisas</w:t>
      </w:r>
      <w:r>
        <w:rPr>
          <w:rFonts w:ascii="Garamond"/>
          <w:rtl w:val="0"/>
          <w:lang w:val="es-ES_tradnl"/>
        </w:rPr>
        <w:t>, actividad que la sit</w:t>
      </w:r>
      <w:r>
        <w:rPr>
          <w:rFonts w:hAnsi="Times New Roman" w:hint="default"/>
          <w:rtl w:val="0"/>
          <w:lang w:val="es-ES_tradnl"/>
        </w:rPr>
        <w:t>ú</w:t>
      </w:r>
      <w:r>
        <w:rPr>
          <w:rFonts w:ascii="Garamond"/>
          <w:rtl w:val="0"/>
          <w:lang w:val="es-ES_tradnl"/>
        </w:rPr>
        <w:t>a ante peligros muy reales. Cada maternidad necesita de valent</w:t>
      </w:r>
      <w:r>
        <w:rPr>
          <w:rFonts w:hAnsi="Times New Roman" w:hint="default"/>
          <w:rtl w:val="0"/>
          <w:lang w:val="es-ES_tradnl"/>
        </w:rPr>
        <w:t>í</w:t>
      </w:r>
      <w:r>
        <w:rPr>
          <w:rFonts w:ascii="Garamond"/>
          <w:rtl w:val="0"/>
          <w:lang w:val="es-ES_tradnl"/>
        </w:rPr>
        <w:t>a y entrega de vida a los dem</w:t>
      </w:r>
      <w:r>
        <w:rPr>
          <w:rFonts w:hAnsi="Times New Roman" w:hint="default"/>
          <w:rtl w:val="0"/>
          <w:lang w:val="es-ES_tradnl"/>
        </w:rPr>
        <w:t>á</w:t>
      </w:r>
      <w:r>
        <w:rPr>
          <w:rFonts w:ascii="Garamond"/>
          <w:rtl w:val="0"/>
          <w:lang w:val="es-ES_tradnl"/>
        </w:rPr>
        <w:t xml:space="preserve">s.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Comuni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xml:space="preserve"> Sin convivir no podemos acompa</w:t>
      </w:r>
      <w:r>
        <w:rPr>
          <w:rFonts w:hAnsi="Times New Roman" w:hint="default"/>
          <w:rtl w:val="0"/>
          <w:lang w:val="es-ES_tradnl"/>
        </w:rPr>
        <w:t>ñ</w:t>
      </w:r>
      <w:r>
        <w:rPr>
          <w:rFonts w:ascii="Garamond"/>
          <w:rtl w:val="0"/>
          <w:lang w:val="es-ES_tradnl"/>
        </w:rPr>
        <w:t>ar a nadie en un camino de fe. Claro que no todos podemos trasladarnos en casa ajena, pero sabemos que hay muchas situaciones y realidades que se pueden vivir juntos, ofreciendo un signo cre</w:t>
      </w:r>
      <w:r>
        <w:rPr>
          <w:rFonts w:hAnsi="Times New Roman" w:hint="default"/>
          <w:rtl w:val="0"/>
          <w:lang w:val="es-ES_tradnl"/>
        </w:rPr>
        <w:t>í</w:t>
      </w:r>
      <w:r>
        <w:rPr>
          <w:rFonts w:ascii="Garamond"/>
          <w:rtl w:val="0"/>
          <w:lang w:val="es-ES_tradnl"/>
        </w:rPr>
        <w:t xml:space="preserve">ble del </w:t>
      </w:r>
      <w:r>
        <w:rPr>
          <w:rFonts w:hAnsi="Times New Roman" w:hint="default"/>
          <w:rtl w:val="0"/>
          <w:lang w:val="es-ES_tradnl"/>
        </w:rPr>
        <w:t>“</w:t>
      </w:r>
      <w:r>
        <w:rPr>
          <w:rFonts w:ascii="Garamond"/>
          <w:rtl w:val="0"/>
          <w:lang w:val="es-ES_tradnl"/>
        </w:rPr>
        <w:t>Dios con nosotros</w:t>
      </w:r>
      <w:r>
        <w:rPr>
          <w:rFonts w:hAnsi="Times New Roman" w:hint="default"/>
          <w:rtl w:val="0"/>
          <w:lang w:val="es-ES_tradnl"/>
        </w:rPr>
        <w:t>”</w:t>
      </w:r>
      <w:r>
        <w:rPr>
          <w:rFonts w:ascii="Garamond"/>
          <w:rtl w:val="0"/>
          <w:lang w:val="es-ES_tradnl"/>
        </w:rPr>
        <w:t xml:space="preserv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b w:val="1"/>
          <w:bCs w:val="1"/>
          <w:rtl w:val="0"/>
          <w:lang w:val="es-ES_tradnl"/>
        </w:rPr>
        <w:t>Misi</w:t>
      </w:r>
      <w:r>
        <w:rPr>
          <w:rFonts w:hAnsi="Times New Roman" w:hint="default"/>
          <w:b w:val="1"/>
          <w:bCs w:val="1"/>
          <w:rtl w:val="0"/>
          <w:lang w:val="es-ES_tradnl"/>
        </w:rPr>
        <w:t>ó</w:t>
      </w:r>
      <w:r>
        <w:rPr>
          <w:rFonts w:ascii="Garamond"/>
          <w:b w:val="1"/>
          <w:bCs w:val="1"/>
          <w:rtl w:val="0"/>
          <w:lang w:val="es-ES_tradnl"/>
        </w:rPr>
        <w:t>n</w:t>
      </w:r>
      <w:r>
        <w:rPr>
          <w:rFonts w:ascii="Garamond"/>
          <w:rtl w:val="0"/>
          <w:lang w:val="es-ES_tradnl"/>
        </w:rPr>
        <w:t>. Vamos tambi</w:t>
      </w:r>
      <w:r>
        <w:rPr>
          <w:rFonts w:hAnsi="Times New Roman" w:hint="default"/>
          <w:rtl w:val="0"/>
          <w:lang w:val="es-ES_tradnl"/>
        </w:rPr>
        <w:t>é</w:t>
      </w:r>
      <w:r>
        <w:rPr>
          <w:rFonts w:ascii="Garamond"/>
          <w:rtl w:val="0"/>
          <w:lang w:val="es-ES_tradnl"/>
        </w:rPr>
        <w:t>n nosotros con prisa, como Mar</w:t>
      </w:r>
      <w:r>
        <w:rPr>
          <w:rFonts w:hAnsi="Times New Roman" w:hint="default"/>
          <w:rtl w:val="0"/>
          <w:lang w:val="es-ES_tradnl"/>
        </w:rPr>
        <w:t>í</w:t>
      </w:r>
      <w:r>
        <w:rPr>
          <w:rFonts w:ascii="Garamond"/>
          <w:rtl w:val="0"/>
          <w:lang w:val="es-ES_tradnl"/>
        </w:rPr>
        <w:t xml:space="preserve">a de Nazaret. No por hacer cosas malas o descuidadas, sino expresando solicitud y prioridad, deseo de ofrecer un buen servicio, con una presencia </w:t>
      </w:r>
      <w:r>
        <w:rPr>
          <w:rFonts w:hAnsi="Times New Roman" w:hint="default"/>
          <w:rtl w:val="0"/>
          <w:lang w:val="es-ES_tradnl"/>
        </w:rPr>
        <w:t>ú</w:t>
      </w:r>
      <w:r>
        <w:rPr>
          <w:rFonts w:ascii="Garamond"/>
          <w:rtl w:val="0"/>
          <w:lang w:val="es-ES_tradnl"/>
        </w:rPr>
        <w:t xml:space="preserve">til e inteligente. </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r>
        <w:rPr>
          <w:rFonts w:ascii="Garamond" w:cs="Garamond" w:hAnsi="Garamond" w:eastAsia="Garamond"/>
          <w:rtl w:val="0"/>
          <w:lang w:val="es-ES_tradnl"/>
        </w:rPr>
        <w:drawing>
          <wp:anchor distT="0" distB="0" distL="0" distR="0" simplePos="0" relativeHeight="251697152" behindDoc="0" locked="0" layoutInCell="1" allowOverlap="1">
            <wp:simplePos x="0" y="0"/>
            <wp:positionH relativeFrom="column">
              <wp:posOffset>114300</wp:posOffset>
            </wp:positionH>
            <wp:positionV relativeFrom="line">
              <wp:posOffset>169545</wp:posOffset>
            </wp:positionV>
            <wp:extent cx="3524885" cy="1283970"/>
            <wp:effectExtent l="0" t="0" r="0" b="0"/>
            <wp:wrapNone/>
            <wp:docPr id="1073741866" name="officeArt object"/>
            <wp:cNvGraphicFramePr/>
            <a:graphic xmlns:a="http://schemas.openxmlformats.org/drawingml/2006/main">
              <a:graphicData uri="http://schemas.openxmlformats.org/drawingml/2006/picture">
                <pic:pic xmlns:pic="http://schemas.openxmlformats.org/drawingml/2006/picture">
                  <pic:nvPicPr>
                    <pic:cNvPr id="1073741866" name="Logo bn.png"/>
                    <pic:cNvPicPr/>
                  </pic:nvPicPr>
                  <pic:blipFill rotWithShape="1">
                    <a:blip r:embed="rId14">
                      <a:extLst/>
                    </a:blip>
                    <a:srcRect l="0" t="0" r="0" b="0"/>
                    <a:stretch>
                      <a:fillRect/>
                    </a:stretch>
                  </pic:blipFill>
                  <pic:spPr>
                    <a:xfrm>
                      <a:off x="0" y="0"/>
                      <a:ext cx="3524885" cy="1283970"/>
                    </a:xfrm>
                    <a:prstGeom prst="rect">
                      <a:avLst/>
                    </a:prstGeom>
                    <a:noFill/>
                    <a:ln>
                      <a:noFill/>
                    </a:ln>
                    <a:effectLst/>
                    <a:extLst/>
                  </pic:spPr>
                </pic:pic>
              </a:graphicData>
            </a:graphic>
          </wp:anchor>
        </w:drawing>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i w:val="1"/>
          <w:iCs w:val="1"/>
          <w:sz w:val="32"/>
          <w:szCs w:val="32"/>
        </w:rPr>
      </w:pPr>
      <w:r>
        <w:rPr>
          <w:rFonts w:ascii="Garamond"/>
          <w:b w:val="1"/>
          <w:bCs w:val="1"/>
          <w:i w:val="1"/>
          <w:iCs w:val="1"/>
          <w:sz w:val="32"/>
          <w:szCs w:val="32"/>
          <w:rtl w:val="0"/>
          <w:lang w:val="es-ES_tradnl"/>
        </w:rPr>
        <w:t>Ap</w:t>
      </w:r>
      <w:r>
        <w:rPr>
          <w:rFonts w:hAnsi="Times New Roman" w:hint="default"/>
          <w:b w:val="1"/>
          <w:bCs w:val="1"/>
          <w:i w:val="1"/>
          <w:iCs w:val="1"/>
          <w:sz w:val="32"/>
          <w:szCs w:val="32"/>
          <w:rtl w:val="0"/>
          <w:lang w:val="es-ES_tradnl"/>
        </w:rPr>
        <w:t>é</w:t>
      </w:r>
      <w:r>
        <w:rPr>
          <w:rFonts w:ascii="Garamond"/>
          <w:b w:val="1"/>
          <w:bCs w:val="1"/>
          <w:i w:val="1"/>
          <w:iCs w:val="1"/>
          <w:sz w:val="32"/>
          <w:szCs w:val="32"/>
          <w:rtl w:val="0"/>
          <w:lang w:val="es-ES_tradnl"/>
        </w:rPr>
        <w:t xml:space="preserve">ndice </w:t>
      </w: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i w:val="1"/>
          <w:iCs w:val="1"/>
        </w:rPr>
      </w:pPr>
      <w:r>
        <w:rPr>
          <w:rFonts w:ascii="Garamond"/>
          <w:i w:val="1"/>
          <w:iCs w:val="1"/>
          <w:rtl w:val="0"/>
          <w:lang w:val="es-ES_tradnl"/>
        </w:rPr>
        <w:t>Releyendo las Bienaventuranzas podr</w:t>
      </w:r>
      <w:r>
        <w:rPr>
          <w:rFonts w:hAnsi="Times New Roman" w:hint="default"/>
          <w:i w:val="1"/>
          <w:iCs w:val="1"/>
          <w:rtl w:val="0"/>
          <w:lang w:val="es-ES_tradnl"/>
        </w:rPr>
        <w:t>í</w:t>
      </w:r>
      <w:r>
        <w:rPr>
          <w:rFonts w:ascii="Garamond"/>
          <w:i w:val="1"/>
          <w:iCs w:val="1"/>
          <w:rtl w:val="0"/>
          <w:lang w:val="es-ES_tradnl"/>
        </w:rPr>
        <w:t>amos decir:</w:t>
      </w: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i w:val="1"/>
          <w:iCs w:val="1"/>
        </w:rPr>
      </w:pP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hAnsi="Times New Roman" w:hint="default"/>
          <w:rtl w:val="0"/>
          <w:lang w:val="es-ES_tradnl"/>
        </w:rPr>
        <w:t>·</w:t>
      </w:r>
      <w:r>
        <w:rPr>
          <w:rFonts w:ascii="Garamond"/>
          <w:rtl w:val="0"/>
          <w:lang w:val="es-ES_tradnl"/>
        </w:rPr>
        <w:t xml:space="preserve"> Somos felices porque Dios Padre nos ofrece su Reino, ese ocuparse de nosotros ben</w:t>
      </w:r>
      <w:r>
        <w:rPr>
          <w:rFonts w:hAnsi="Times New Roman" w:hint="default"/>
          <w:rtl w:val="0"/>
          <w:lang w:val="es-ES_tradnl"/>
        </w:rPr>
        <w:t>é</w:t>
      </w:r>
      <w:r>
        <w:rPr>
          <w:rFonts w:ascii="Garamond"/>
          <w:rtl w:val="0"/>
          <w:lang w:val="es-ES_tradnl"/>
        </w:rPr>
        <w:t>vola y eficazmente como Padre y Pastor.</w:t>
      </w: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hAnsi="Times New Roman" w:hint="default"/>
          <w:rtl w:val="0"/>
          <w:lang w:val="es-ES_tradnl"/>
        </w:rPr>
        <w:t>·</w:t>
      </w:r>
      <w:r>
        <w:rPr>
          <w:rFonts w:ascii="Garamond"/>
          <w:rtl w:val="0"/>
          <w:lang w:val="es-ES_tradnl"/>
        </w:rPr>
        <w:t xml:space="preserve"> Somos felices porque Dios Padre nos da la herencia de la tierra, la meta de la comunidad fraterna y amorosa hacia la cual peregrinamos: nos sentar</w:t>
      </w:r>
      <w:r>
        <w:rPr>
          <w:rFonts w:hAnsi="Times New Roman" w:hint="default"/>
          <w:rtl w:val="0"/>
          <w:lang w:val="es-ES_tradnl"/>
        </w:rPr>
        <w:t xml:space="preserve">á </w:t>
      </w:r>
      <w:r>
        <w:rPr>
          <w:rFonts w:ascii="Garamond"/>
          <w:rtl w:val="0"/>
          <w:lang w:val="es-ES_tradnl"/>
        </w:rPr>
        <w:t>a su mesa.</w:t>
      </w: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hAnsi="Times New Roman" w:hint="default"/>
          <w:rtl w:val="0"/>
          <w:lang w:val="es-ES_tradnl"/>
        </w:rPr>
        <w:t>·</w:t>
      </w:r>
      <w:r>
        <w:rPr>
          <w:rFonts w:ascii="Garamond"/>
          <w:rtl w:val="0"/>
          <w:lang w:val="es-ES_tradnl"/>
        </w:rPr>
        <w:t xml:space="preserve"> Somos felices porque en Dios Padre hallamos consolaci</w:t>
      </w:r>
      <w:r>
        <w:rPr>
          <w:rFonts w:hAnsi="Times New Roman" w:hint="default"/>
          <w:rtl w:val="0"/>
          <w:lang w:val="es-ES_tradnl"/>
        </w:rPr>
        <w:t>ó</w:t>
      </w:r>
      <w:r>
        <w:rPr>
          <w:rFonts w:ascii="Garamond"/>
          <w:rtl w:val="0"/>
          <w:lang w:val="es-ES_tradnl"/>
        </w:rPr>
        <w:t>n: sanaci</w:t>
      </w:r>
      <w:r>
        <w:rPr>
          <w:rFonts w:hAnsi="Times New Roman" w:hint="default"/>
          <w:rtl w:val="0"/>
          <w:lang w:val="es-ES_tradnl"/>
        </w:rPr>
        <w:t>ó</w:t>
      </w:r>
      <w:r>
        <w:rPr>
          <w:rFonts w:ascii="Garamond"/>
          <w:rtl w:val="0"/>
          <w:lang w:val="es-ES_tradnl"/>
        </w:rPr>
        <w:t>n de nuestros dolores m</w:t>
      </w:r>
      <w:r>
        <w:rPr>
          <w:rFonts w:hAnsi="Times New Roman" w:hint="default"/>
          <w:rtl w:val="0"/>
          <w:lang w:val="es-ES_tradnl"/>
        </w:rPr>
        <w:t>á</w:t>
      </w:r>
      <w:r>
        <w:rPr>
          <w:rFonts w:ascii="Garamond"/>
          <w:rtl w:val="0"/>
          <w:lang w:val="es-ES_tradnl"/>
        </w:rPr>
        <w:t>s profundos.</w:t>
      </w: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hAnsi="Times New Roman" w:hint="default"/>
          <w:rtl w:val="0"/>
          <w:lang w:val="es-ES_tradnl"/>
        </w:rPr>
        <w:t>·</w:t>
      </w:r>
      <w:r>
        <w:rPr>
          <w:rFonts w:ascii="Garamond"/>
          <w:rtl w:val="0"/>
          <w:lang w:val="es-ES_tradnl"/>
        </w:rPr>
        <w:t xml:space="preserve"> Somos felices porque Dios Padre sacia nuestra hambre y sed: en </w:t>
      </w:r>
      <w:r>
        <w:rPr>
          <w:rFonts w:hAnsi="Times New Roman" w:hint="default"/>
          <w:rtl w:val="0"/>
          <w:lang w:val="es-ES_tradnl"/>
        </w:rPr>
        <w:t>é</w:t>
      </w:r>
      <w:r>
        <w:rPr>
          <w:rFonts w:ascii="Garamond"/>
          <w:rtl w:val="0"/>
          <w:lang w:val="es-ES_tradnl"/>
        </w:rPr>
        <w:t xml:space="preserve">l lo tenemos todo. </w:t>
      </w: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hAnsi="Times New Roman" w:hint="default"/>
          <w:rtl w:val="0"/>
          <w:lang w:val="es-ES_tradnl"/>
        </w:rPr>
        <w:t>·</w:t>
      </w:r>
      <w:r>
        <w:rPr>
          <w:rFonts w:ascii="Garamond"/>
          <w:rtl w:val="0"/>
          <w:lang w:val="es-ES_tradnl"/>
        </w:rPr>
        <w:t xml:space="preserve"> Somos felices porque Dios Padre nos abraza con su misericordia a pesar de nuestras debilidades y pecados. </w:t>
      </w: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hAnsi="Times New Roman" w:hint="default"/>
          <w:rtl w:val="0"/>
          <w:lang w:val="es-ES_tradnl"/>
        </w:rPr>
        <w:t>·</w:t>
      </w:r>
      <w:r>
        <w:rPr>
          <w:rFonts w:ascii="Garamond"/>
          <w:rtl w:val="0"/>
          <w:lang w:val="es-ES_tradnl"/>
        </w:rPr>
        <w:t xml:space="preserve"> Somos felices porque Dios Padre nos deja verlo cara a cara gracias la </w:t>
      </w:r>
      <w:r>
        <w:rPr>
          <w:rFonts w:hAnsi="Times New Roman" w:hint="default"/>
          <w:rtl w:val="0"/>
          <w:lang w:val="es-ES_tradnl"/>
        </w:rPr>
        <w:t>“</w:t>
      </w:r>
      <w:r>
        <w:rPr>
          <w:rFonts w:ascii="Garamond"/>
          <w:rtl w:val="0"/>
          <w:lang w:val="es-ES_tradnl"/>
        </w:rPr>
        <w:t>purificaci</w:t>
      </w:r>
      <w:r>
        <w:rPr>
          <w:rFonts w:hAnsi="Times New Roman" w:hint="default"/>
          <w:rtl w:val="0"/>
          <w:lang w:val="es-ES_tradnl"/>
        </w:rPr>
        <w:t>ó</w:t>
      </w:r>
      <w:r>
        <w:rPr>
          <w:rFonts w:ascii="Garamond"/>
          <w:rtl w:val="0"/>
          <w:lang w:val="es-ES_tradnl"/>
        </w:rPr>
        <w:t>n</w:t>
      </w:r>
      <w:r>
        <w:rPr>
          <w:rFonts w:hAnsi="Times New Roman" w:hint="default"/>
          <w:rtl w:val="0"/>
          <w:lang w:val="es-ES_tradnl"/>
        </w:rPr>
        <w:t xml:space="preserve">” </w:t>
      </w:r>
      <w:r>
        <w:rPr>
          <w:rFonts w:ascii="Garamond"/>
          <w:rtl w:val="0"/>
          <w:lang w:val="es-ES_tradnl"/>
        </w:rPr>
        <w:t xml:space="preserve">que hemos recibido en la Sangre de su Hijo. </w:t>
      </w: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hAnsi="Times New Roman" w:hint="default"/>
          <w:rtl w:val="0"/>
          <w:lang w:val="es-ES_tradnl"/>
        </w:rPr>
        <w:t>·</w:t>
      </w:r>
      <w:r>
        <w:rPr>
          <w:rFonts w:ascii="Garamond"/>
          <w:rtl w:val="0"/>
          <w:lang w:val="es-ES_tradnl"/>
        </w:rPr>
        <w:t xml:space="preserve"> Somos felices porque Dios Padre nos reconoce como hijos suyos en su Hijo Jes</w:t>
      </w:r>
      <w:r>
        <w:rPr>
          <w:rFonts w:hAnsi="Times New Roman" w:hint="default"/>
          <w:rtl w:val="0"/>
          <w:lang w:val="es-ES_tradnl"/>
        </w:rPr>
        <w:t>ú</w:t>
      </w:r>
      <w:r>
        <w:rPr>
          <w:rFonts w:ascii="Garamond"/>
          <w:rtl w:val="0"/>
          <w:lang w:val="es-ES_tradnl"/>
        </w:rPr>
        <w:t xml:space="preserve">s, porque somos parecidos a </w:t>
      </w:r>
      <w:r>
        <w:rPr>
          <w:rFonts w:hAnsi="Times New Roman" w:hint="default"/>
          <w:rtl w:val="0"/>
          <w:lang w:val="es-ES_tradnl"/>
        </w:rPr>
        <w:t>É</w:t>
      </w:r>
      <w:r>
        <w:rPr>
          <w:rFonts w:ascii="Garamond"/>
          <w:rtl w:val="0"/>
          <w:lang w:val="es-ES_tradnl"/>
        </w:rPr>
        <w:t xml:space="preserve">l, esto es, reconciliadores. </w:t>
      </w: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jc w:val="both"/>
        <w:rPr>
          <w:rFonts w:ascii="Garamond" w:cs="Garamond" w:hAnsi="Garamond" w:eastAsia="Garamond"/>
        </w:rPr>
      </w:pPr>
      <w:r>
        <w:rPr>
          <w:rFonts w:hAnsi="Times New Roman" w:hint="default"/>
          <w:rtl w:val="0"/>
          <w:lang w:val="es-ES_tradnl"/>
        </w:rPr>
        <w:t>·</w:t>
      </w:r>
      <w:r>
        <w:rPr>
          <w:rFonts w:ascii="Garamond"/>
          <w:rtl w:val="0"/>
          <w:lang w:val="es-ES_tradnl"/>
        </w:rPr>
        <w:t xml:space="preserve"> Somos felices porque Dios Padre nos reconoce como realizadores del Reino junto con Jes</w:t>
      </w:r>
      <w:r>
        <w:rPr>
          <w:rFonts w:hAnsi="Times New Roman" w:hint="default"/>
          <w:rtl w:val="0"/>
          <w:lang w:val="es-ES_tradnl"/>
        </w:rPr>
        <w:t>ú</w:t>
      </w:r>
      <w:r>
        <w:rPr>
          <w:rFonts w:ascii="Garamond"/>
          <w:rtl w:val="0"/>
          <w:lang w:val="es-ES_tradnl"/>
        </w:rPr>
        <w:t xml:space="preserve">s cuando vamos </w:t>
      </w:r>
      <w:r>
        <w:rPr>
          <w:rFonts w:hAnsi="Times New Roman" w:hint="default"/>
          <w:rtl w:val="0"/>
          <w:lang w:val="es-ES_tradnl"/>
        </w:rPr>
        <w:t>–</w:t>
      </w:r>
      <w:r>
        <w:rPr>
          <w:rFonts w:ascii="Garamond"/>
          <w:rtl w:val="0"/>
          <w:lang w:val="es-ES_tradnl"/>
        </w:rPr>
        <w:t xml:space="preserve">como </w:t>
      </w:r>
      <w:r>
        <w:rPr>
          <w:rFonts w:hAnsi="Times New Roman" w:hint="default"/>
          <w:rtl w:val="0"/>
          <w:lang w:val="es-ES_tradnl"/>
        </w:rPr>
        <w:t>é</w:t>
      </w:r>
      <w:r>
        <w:rPr>
          <w:rFonts w:ascii="Garamond"/>
          <w:rtl w:val="0"/>
          <w:lang w:val="es-ES_tradnl"/>
        </w:rPr>
        <w:t xml:space="preserve">l- hasta las </w:t>
      </w:r>
      <w:r>
        <w:rPr>
          <w:rFonts w:hAnsi="Times New Roman" w:hint="default"/>
          <w:rtl w:val="0"/>
          <w:lang w:val="es-ES_tradnl"/>
        </w:rPr>
        <w:t>ú</w:t>
      </w:r>
      <w:r>
        <w:rPr>
          <w:rFonts w:ascii="Garamond"/>
          <w:rtl w:val="0"/>
          <w:lang w:val="es-ES_tradnl"/>
        </w:rPr>
        <w:t>ltimas consecuencias de la opci</w:t>
      </w:r>
      <w:r>
        <w:rPr>
          <w:rFonts w:hAnsi="Times New Roman" w:hint="default"/>
          <w:rtl w:val="0"/>
          <w:lang w:val="es-ES_tradnl"/>
        </w:rPr>
        <w:t>ó</w:t>
      </w:r>
      <w:r>
        <w:rPr>
          <w:rFonts w:ascii="Garamond"/>
          <w:rtl w:val="0"/>
          <w:lang w:val="es-ES_tradnl"/>
        </w:rPr>
        <w:t>n y de la misi</w:t>
      </w:r>
      <w:r>
        <w:rPr>
          <w:rFonts w:hAnsi="Times New Roman" w:hint="default"/>
          <w:rtl w:val="0"/>
          <w:lang w:val="es-ES_tradnl"/>
        </w:rPr>
        <w:t>ó</w:t>
      </w:r>
      <w:r>
        <w:rPr>
          <w:rFonts w:ascii="Garamond"/>
          <w:rtl w:val="0"/>
          <w:lang w:val="es-ES_tradnl"/>
        </w:rPr>
        <w:t>n.</w:t>
      </w: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rPr>
          <w:rFonts w:ascii="Garamond" w:cs="Garamond" w:hAnsi="Garamond" w:eastAsia="Garamond"/>
        </w:rPr>
      </w:pPr>
    </w:p>
    <w:p>
      <w:pPr>
        <w:pStyle w:val="Normale2"/>
        <w:widowControl w:val="0"/>
        <w:tabs>
          <w:tab w:val="left" w:pos="560"/>
          <w:tab w:val="left" w:pos="1120"/>
          <w:tab w:val="left" w:pos="1680"/>
          <w:tab w:val="left" w:pos="2240"/>
          <w:tab w:val="left" w:pos="2800"/>
          <w:tab w:val="left" w:pos="3360"/>
          <w:tab w:val="left" w:pos="3920"/>
          <w:tab w:val="left" w:pos="4480"/>
          <w:tab w:val="left" w:pos="5040"/>
          <w:tab w:val="left" w:pos="5600"/>
          <w:tab w:val="left" w:pos="5718"/>
          <w:tab w:val="left" w:pos="5718"/>
          <w:tab w:val="left" w:pos="5718"/>
          <w:tab w:val="left" w:pos="5718"/>
          <w:tab w:val="left" w:pos="5718"/>
          <w:tab w:val="left" w:pos="5718"/>
          <w:tab w:val="left" w:pos="5718"/>
          <w:tab w:val="left" w:pos="5718"/>
        </w:tabs>
        <w:rPr>
          <w:rFonts w:ascii="Times Roman" w:cs="Times Roman" w:hAnsi="Times Roman" w:eastAsia="Times Roman"/>
          <w:b w:val="1"/>
          <w:bCs w:val="1"/>
        </w:rPr>
      </w:pPr>
      <w:r>
        <w:rPr>
          <w:rFonts w:hAnsi="Times New Roman" w:hint="default"/>
          <w:b w:val="1"/>
          <w:bCs w:val="1"/>
          <w:rtl w:val="0"/>
          <w:lang w:val="es-ES_tradnl"/>
        </w:rPr>
        <w:t>“</w:t>
      </w:r>
      <w:r>
        <w:rPr>
          <w:rFonts w:ascii="Times Roman"/>
          <w:b w:val="1"/>
          <w:bCs w:val="1"/>
          <w:rtl w:val="0"/>
          <w:lang w:val="es-ES_tradnl"/>
        </w:rPr>
        <w:t>Bienaventurados los pobres... los mansos... los que lloran... los que tienen hambre y sed de la justicia... los misericordiosos... los limpios de coraz</w:t>
      </w:r>
      <w:r>
        <w:rPr>
          <w:rFonts w:hAnsi="Times New Roman" w:hint="default"/>
          <w:b w:val="1"/>
          <w:bCs w:val="1"/>
          <w:rtl w:val="0"/>
          <w:lang w:val="es-ES_tradnl"/>
        </w:rPr>
        <w:t>ó</w:t>
      </w:r>
      <w:r>
        <w:rPr>
          <w:rFonts w:ascii="Times Roman"/>
          <w:b w:val="1"/>
          <w:bCs w:val="1"/>
          <w:rtl w:val="0"/>
          <w:lang w:val="es-ES_tradnl"/>
        </w:rPr>
        <w:t>n... los que trabajan por la paz... los perseguidos por causa de la justicia</w:t>
      </w:r>
      <w:r>
        <w:rPr>
          <w:rFonts w:hAnsi="Times New Roman" w:hint="default"/>
          <w:b w:val="1"/>
          <w:bCs w:val="1"/>
          <w:rtl w:val="0"/>
          <w:lang w:val="es-ES_tradnl"/>
        </w:rPr>
        <w:t>”</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sz w:val="36"/>
          <w:szCs w:val="36"/>
          <w:u w:color="191919"/>
        </w:rPr>
      </w:pPr>
      <w:r>
        <w:rPr>
          <w:rFonts w:ascii="Garamond"/>
          <w:b w:val="1"/>
          <w:bCs w:val="1"/>
          <w:sz w:val="36"/>
          <w:szCs w:val="36"/>
          <w:rtl w:val="0"/>
          <w:lang w:val="es-ES_tradnl"/>
        </w:rPr>
        <w:t>Lectio Divina</w:t>
      </w:r>
    </w:p>
    <w:p>
      <w:pPr>
        <w:pStyle w:val="Normal (Web)"/>
        <w:rPr>
          <w:rFonts w:ascii="Garamond" w:cs="Garamond" w:hAnsi="Garamond" w:eastAsia="Garamond"/>
          <w:sz w:val="36"/>
          <w:szCs w:val="36"/>
          <w:lang w:val="es-ES_tradnl"/>
        </w:rPr>
      </w:pPr>
      <w:r>
        <w:rPr>
          <w:rFonts w:ascii="Garamond"/>
          <w:b w:val="1"/>
          <w:bCs w:val="1"/>
          <w:sz w:val="36"/>
          <w:szCs w:val="36"/>
          <w:rtl w:val="0"/>
          <w:lang w:val="es-ES_tradnl"/>
        </w:rPr>
        <w:t>Qu</w:t>
      </w:r>
      <w:r>
        <w:rPr>
          <w:rFonts w:ascii="Arial Unicode MS" w:cs="Arial Unicode MS" w:hAnsi="Times New Roman" w:eastAsia="Arial Unicode MS" w:hint="default"/>
          <w:b w:val="1"/>
          <w:bCs w:val="1"/>
          <w:sz w:val="36"/>
          <w:szCs w:val="36"/>
          <w:rtl w:val="0"/>
          <w:lang w:val="es-ES_tradnl"/>
        </w:rPr>
        <w:t xml:space="preserve">é </w:t>
      </w:r>
      <w:r>
        <w:rPr>
          <w:rFonts w:ascii="Garamond"/>
          <w:b w:val="1"/>
          <w:bCs w:val="1"/>
          <w:sz w:val="36"/>
          <w:szCs w:val="36"/>
          <w:rtl w:val="0"/>
          <w:lang w:val="es-ES_tradnl"/>
        </w:rPr>
        <w:t>es?</w:t>
      </w:r>
    </w:p>
    <w:p>
      <w:pPr>
        <w:pStyle w:val="Normal (Web)"/>
        <w:rPr>
          <w:rFonts w:ascii="Garamond" w:cs="Garamond" w:hAnsi="Garamond" w:eastAsia="Garamond"/>
          <w:sz w:val="24"/>
          <w:szCs w:val="24"/>
          <w:lang w:val="es-ES_tradnl"/>
        </w:rPr>
      </w:pPr>
      <w:r>
        <w:rPr>
          <w:rFonts w:ascii="Garamond" w:cs="Garamond" w:hAnsi="Garamond" w:eastAsia="Garamond"/>
          <w:rtl w:val="0"/>
          <w:lang w:val="es-ES_tradnl"/>
        </w:rPr>
        <w:br w:type="textWrapping"/>
      </w:r>
    </w:p>
    <w:p>
      <w:pPr>
        <w:pStyle w:val="Normal (Web)"/>
        <w:rPr>
          <w:rFonts w:ascii="Garamond" w:cs="Garamond" w:hAnsi="Garamond" w:eastAsia="Garamond"/>
          <w:b w:val="1"/>
          <w:bCs w:val="1"/>
          <w:lang w:val="es-ES_tradnl"/>
        </w:rPr>
      </w:pPr>
      <w:r>
        <w:rPr>
          <w:rFonts w:ascii="Arial Unicode MS" w:cs="Arial Unicode MS" w:hAnsi="Times New Roman" w:eastAsia="Arial Unicode MS" w:hint="default"/>
          <w:sz w:val="24"/>
          <w:szCs w:val="24"/>
          <w:rtl w:val="0"/>
          <w:lang w:val="es-ES_tradnl"/>
        </w:rPr>
        <w:t>•</w:t>
      </w:r>
      <w:r>
        <w:rPr>
          <w:rFonts w:ascii="Garamond"/>
          <w:sz w:val="24"/>
          <w:szCs w:val="24"/>
          <w:rtl w:val="0"/>
          <w:lang w:val="es-ES_tradnl"/>
        </w:rPr>
        <w:t>La Lectio Divina m</w:t>
      </w:r>
      <w:r>
        <w:rPr>
          <w:rFonts w:ascii="Arial Unicode MS" w:cs="Arial Unicode MS" w:hAnsi="Times New Roman" w:eastAsia="Arial Unicode MS" w:hint="default"/>
          <w:sz w:val="24"/>
          <w:szCs w:val="24"/>
          <w:rtl w:val="0"/>
          <w:lang w:val="es-ES_tradnl"/>
        </w:rPr>
        <w:t>á</w:t>
      </w:r>
      <w:r>
        <w:rPr>
          <w:rFonts w:ascii="Garamond"/>
          <w:sz w:val="24"/>
          <w:szCs w:val="24"/>
          <w:rtl w:val="0"/>
          <w:lang w:val="es-ES_tradnl"/>
        </w:rPr>
        <w:t>s que un m</w:t>
      </w:r>
      <w:r>
        <w:rPr>
          <w:rFonts w:ascii="Arial Unicode MS" w:cs="Arial Unicode MS" w:hAnsi="Times New Roman" w:eastAsia="Arial Unicode MS" w:hint="default"/>
          <w:sz w:val="24"/>
          <w:szCs w:val="24"/>
          <w:rtl w:val="0"/>
          <w:lang w:val="es-ES_tradnl"/>
        </w:rPr>
        <w:t>é</w:t>
      </w:r>
      <w:r>
        <w:rPr>
          <w:rFonts w:ascii="Garamond"/>
          <w:sz w:val="24"/>
          <w:szCs w:val="24"/>
          <w:rtl w:val="0"/>
          <w:lang w:val="es-ES_tradnl"/>
        </w:rPr>
        <w:t>todo de lectura y oraci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 de la Biblia, es una experiencia de Dios, pues a partir del conocimiento del texto escrito, se busca la experiencia fundante que est</w:t>
      </w:r>
      <w:r>
        <w:rPr>
          <w:rFonts w:ascii="Arial Unicode MS" w:cs="Arial Unicode MS" w:hAnsi="Times New Roman" w:eastAsia="Arial Unicode MS" w:hint="default"/>
          <w:sz w:val="24"/>
          <w:szCs w:val="24"/>
          <w:rtl w:val="0"/>
          <w:lang w:val="es-ES_tradnl"/>
        </w:rPr>
        <w:t xml:space="preserve">á </w:t>
      </w:r>
      <w:r>
        <w:rPr>
          <w:rFonts w:ascii="Garamond"/>
          <w:sz w:val="24"/>
          <w:szCs w:val="24"/>
          <w:rtl w:val="0"/>
          <w:lang w:val="es-ES_tradnl"/>
        </w:rPr>
        <w:t>como base de toda la revelaci</w:t>
      </w:r>
      <w:r>
        <w:rPr>
          <w:rFonts w:ascii="Arial Unicode MS" w:cs="Arial Unicode MS" w:hAnsi="Times New Roman" w:eastAsia="Arial Unicode MS" w:hint="default"/>
          <w:sz w:val="24"/>
          <w:szCs w:val="24"/>
          <w:rtl w:val="0"/>
          <w:lang w:val="es-ES_tradnl"/>
        </w:rPr>
        <w:t>ó</w:t>
      </w:r>
      <w:r>
        <w:rPr>
          <w:rFonts w:ascii="Garamond"/>
          <w:sz w:val="24"/>
          <w:szCs w:val="24"/>
          <w:rtl w:val="0"/>
          <w:lang w:val="es-ES_tradnl"/>
        </w:rPr>
        <w:t>n.</w:t>
      </w:r>
      <w:r>
        <w:rPr>
          <w:rFonts w:ascii="Garamond"/>
          <w:b w:val="1"/>
          <w:bCs w:val="1"/>
          <w:rtl w:val="0"/>
          <w:lang w:val="es-ES_tradnl"/>
        </w:rPr>
        <w:t xml:space="preserve"> </w:t>
      </w:r>
    </w:p>
    <w:p>
      <w:pPr>
        <w:pStyle w:val="Normal (Web)"/>
        <w:rPr>
          <w:rFonts w:ascii="Garamond" w:cs="Garamond" w:hAnsi="Garamond" w:eastAsia="Garamond"/>
          <w:lang w:val="es-ES_tradnl"/>
        </w:rPr>
      </w:pPr>
      <w:r>
        <w:rPr>
          <w:rFonts w:ascii="Arial Unicode MS" w:cs="Arial Unicode MS" w:hAnsi="Times New Roman" w:eastAsia="Arial Unicode MS" w:hint="default"/>
          <w:sz w:val="24"/>
          <w:szCs w:val="24"/>
          <w:rtl w:val="0"/>
          <w:lang w:val="es-ES_tradnl"/>
        </w:rPr>
        <w:t>•</w:t>
      </w:r>
      <w:r>
        <w:rPr>
          <w:rFonts w:ascii="Garamond"/>
          <w:sz w:val="24"/>
          <w:szCs w:val="24"/>
          <w:rtl w:val="0"/>
          <w:lang w:val="es-ES_tradnl"/>
        </w:rPr>
        <w:t>La Lectio Divina m</w:t>
      </w:r>
      <w:r>
        <w:rPr>
          <w:rFonts w:ascii="Arial Unicode MS" w:cs="Arial Unicode MS" w:hAnsi="Times New Roman" w:eastAsia="Arial Unicode MS" w:hint="default"/>
          <w:sz w:val="24"/>
          <w:szCs w:val="24"/>
          <w:rtl w:val="0"/>
          <w:lang w:val="es-ES_tradnl"/>
        </w:rPr>
        <w:t>á</w:t>
      </w:r>
      <w:r>
        <w:rPr>
          <w:rFonts w:ascii="Garamond"/>
          <w:sz w:val="24"/>
          <w:szCs w:val="24"/>
          <w:rtl w:val="0"/>
          <w:lang w:val="es-ES_tradnl"/>
        </w:rPr>
        <w:t>s que un m</w:t>
      </w:r>
      <w:r>
        <w:rPr>
          <w:rFonts w:ascii="Arial Unicode MS" w:cs="Arial Unicode MS" w:hAnsi="Times New Roman" w:eastAsia="Arial Unicode MS" w:hint="default"/>
          <w:sz w:val="24"/>
          <w:szCs w:val="24"/>
          <w:rtl w:val="0"/>
          <w:lang w:val="es-ES_tradnl"/>
        </w:rPr>
        <w:t>é</w:t>
      </w:r>
      <w:r>
        <w:rPr>
          <w:rFonts w:ascii="Garamond"/>
          <w:sz w:val="24"/>
          <w:szCs w:val="24"/>
          <w:rtl w:val="0"/>
          <w:lang w:val="es-ES_tradnl"/>
        </w:rPr>
        <w:t>todo de lectura de la Biblia es una</w:t>
      </w:r>
      <w:r>
        <w:rPr>
          <w:rFonts w:ascii="Garamond"/>
          <w:i w:val="1"/>
          <w:iCs w:val="1"/>
          <w:sz w:val="24"/>
          <w:szCs w:val="24"/>
          <w:rtl w:val="0"/>
          <w:lang w:val="es-ES_tradnl"/>
        </w:rPr>
        <w:t xml:space="preserve"> </w:t>
      </w:r>
      <w:r>
        <w:rPr>
          <w:rFonts w:ascii="Garamond"/>
          <w:b w:val="1"/>
          <w:bCs w:val="1"/>
          <w:i w:val="1"/>
          <w:iCs w:val="1"/>
          <w:sz w:val="24"/>
          <w:szCs w:val="24"/>
          <w:rtl w:val="0"/>
          <w:lang w:val="es-ES_tradnl"/>
        </w:rPr>
        <w:t>EXPERIENCIA DE ENCUENTRO CON EL SE</w:t>
      </w:r>
      <w:r>
        <w:rPr>
          <w:rFonts w:ascii="Arial Unicode MS" w:cs="Arial Unicode MS" w:hAnsi="Times New Roman" w:eastAsia="Arial Unicode MS" w:hint="default"/>
          <w:b w:val="1"/>
          <w:bCs w:val="1"/>
          <w:i w:val="1"/>
          <w:iCs w:val="1"/>
          <w:sz w:val="24"/>
          <w:szCs w:val="24"/>
          <w:rtl w:val="0"/>
          <w:lang w:val="es-ES_tradnl"/>
        </w:rPr>
        <w:t>Ñ</w:t>
      </w:r>
      <w:r>
        <w:rPr>
          <w:rFonts w:ascii="Garamond"/>
          <w:b w:val="1"/>
          <w:bCs w:val="1"/>
          <w:i w:val="1"/>
          <w:iCs w:val="1"/>
          <w:sz w:val="24"/>
          <w:szCs w:val="24"/>
          <w:rtl w:val="0"/>
          <w:lang w:val="es-ES_tradnl"/>
        </w:rPr>
        <w:t>OR.</w:t>
      </w:r>
    </w:p>
    <w:p>
      <w:pPr>
        <w:pStyle w:val="Normal (Web)"/>
        <w:rPr>
          <w:rFonts w:ascii="Garamond" w:cs="Garamond" w:hAnsi="Garamond" w:eastAsia="Garamond"/>
          <w:b w:val="1"/>
          <w:bCs w:val="1"/>
          <w:lang w:val="es-ES_tradnl"/>
        </w:rPr>
      </w:pPr>
    </w:p>
    <w:p>
      <w:pPr>
        <w:pStyle w:val="Normal (Web)"/>
        <w:rPr>
          <w:rFonts w:ascii="Garamond" w:cs="Garamond" w:hAnsi="Garamond" w:eastAsia="Garamond"/>
          <w:lang w:val="es-ES_tradnl"/>
        </w:rPr>
      </w:pPr>
      <w:r>
        <w:rPr>
          <w:rFonts w:ascii="Garamond"/>
          <w:b w:val="1"/>
          <w:bCs w:val="1"/>
          <w:rtl w:val="0"/>
          <w:lang w:val="es-ES_tradnl"/>
        </w:rPr>
        <w:t>Un m</w:t>
      </w:r>
      <w:r>
        <w:rPr>
          <w:rFonts w:ascii="Arial Unicode MS" w:cs="Arial Unicode MS" w:hAnsi="Times New Roman" w:eastAsia="Arial Unicode MS" w:hint="default"/>
          <w:b w:val="1"/>
          <w:bCs w:val="1"/>
          <w:rtl w:val="0"/>
          <w:lang w:val="es-ES_tradnl"/>
        </w:rPr>
        <w:t>é</w:t>
      </w:r>
      <w:r>
        <w:rPr>
          <w:rFonts w:ascii="Garamond"/>
          <w:b w:val="1"/>
          <w:bCs w:val="1"/>
          <w:rtl w:val="0"/>
          <w:lang w:val="es-ES_tradnl"/>
        </w:rPr>
        <w:t>todo sencillo.</w:t>
      </w:r>
      <w:r>
        <w:rPr>
          <w:rFonts w:ascii="Garamond"/>
          <w:rtl w:val="0"/>
          <w:lang w:val="es-ES_tradnl"/>
        </w:rPr>
        <w:t xml:space="preserve"> </w:t>
      </w:r>
      <w:r>
        <w:rPr>
          <w:rFonts w:ascii="Garamond"/>
          <w:i w:val="1"/>
          <w:iCs w:val="1"/>
          <w:rtl w:val="0"/>
          <w:lang w:val="es-ES_tradnl"/>
        </w:rPr>
        <w:t xml:space="preserve">La lectio divina </w:t>
      </w:r>
      <w:r>
        <w:rPr>
          <w:rFonts w:ascii="Garamond"/>
          <w:rtl w:val="0"/>
          <w:lang w:val="es-ES_tradnl"/>
        </w:rPr>
        <w:t>es una forma de tener un encuentro con Dios a trav</w:t>
      </w:r>
      <w:r>
        <w:rPr>
          <w:rFonts w:ascii="Arial Unicode MS" w:cs="Arial Unicode MS" w:hAnsi="Times New Roman" w:eastAsia="Arial Unicode MS" w:hint="default"/>
          <w:rtl w:val="0"/>
          <w:lang w:val="es-ES_tradnl"/>
        </w:rPr>
        <w:t>é</w:t>
      </w:r>
      <w:r>
        <w:rPr>
          <w:rFonts w:ascii="Garamond"/>
          <w:rtl w:val="0"/>
          <w:lang w:val="es-ES_tradnl"/>
        </w:rPr>
        <w:t>s de la Sagrada Escritura, y se hace normalmente tomando un pasaje determinado de la Biblia para hacer la oraci</w:t>
      </w:r>
      <w:r>
        <w:rPr>
          <w:rFonts w:ascii="Arial Unicode MS" w:cs="Arial Unicode MS" w:hAnsi="Times New Roman" w:eastAsia="Arial Unicode MS" w:hint="default"/>
          <w:rtl w:val="0"/>
          <w:lang w:val="es-ES_tradnl"/>
        </w:rPr>
        <w:t>ó</w:t>
      </w:r>
      <w:r>
        <w:rPr>
          <w:rFonts w:ascii="Garamond"/>
          <w:rtl w:val="0"/>
          <w:lang w:val="es-ES_tradnl"/>
        </w:rPr>
        <w:t>n. Hay diversos m</w:t>
      </w:r>
      <w:r>
        <w:rPr>
          <w:rFonts w:ascii="Arial Unicode MS" w:cs="Arial Unicode MS" w:hAnsi="Times New Roman" w:eastAsia="Arial Unicode MS" w:hint="default"/>
          <w:rtl w:val="0"/>
          <w:lang w:val="es-ES_tradnl"/>
        </w:rPr>
        <w:t>é</w:t>
      </w:r>
      <w:r>
        <w:rPr>
          <w:rFonts w:ascii="Garamond"/>
          <w:rtl w:val="0"/>
          <w:lang w:val="es-ES_tradnl"/>
        </w:rPr>
        <w:t>todos para la lectio divina, pero el siguiente es el m</w:t>
      </w:r>
      <w:r>
        <w:rPr>
          <w:rFonts w:ascii="Arial Unicode MS" w:cs="Arial Unicode MS" w:hAnsi="Times New Roman" w:eastAsia="Arial Unicode MS" w:hint="default"/>
          <w:rtl w:val="0"/>
          <w:lang w:val="es-ES_tradnl"/>
        </w:rPr>
        <w:t>á</w:t>
      </w:r>
      <w:r>
        <w:rPr>
          <w:rFonts w:ascii="Garamond"/>
          <w:rtl w:val="0"/>
          <w:lang w:val="es-ES_tradnl"/>
        </w:rPr>
        <w:t>s f</w:t>
      </w:r>
      <w:r>
        <w:rPr>
          <w:rFonts w:ascii="Arial Unicode MS" w:cs="Arial Unicode MS" w:hAnsi="Times New Roman" w:eastAsia="Arial Unicode MS" w:hint="default"/>
          <w:rtl w:val="0"/>
          <w:lang w:val="es-ES_tradnl"/>
        </w:rPr>
        <w:t>á</w:t>
      </w:r>
      <w:r>
        <w:rPr>
          <w:rFonts w:ascii="Garamond"/>
          <w:rtl w:val="0"/>
          <w:lang w:val="es-ES_tradnl"/>
        </w:rPr>
        <w:t>cil, el m</w:t>
      </w:r>
      <w:r>
        <w:rPr>
          <w:rFonts w:ascii="Arial Unicode MS" w:cs="Arial Unicode MS" w:hAnsi="Times New Roman" w:eastAsia="Arial Unicode MS" w:hint="default"/>
          <w:rtl w:val="0"/>
          <w:lang w:val="es-ES_tradnl"/>
        </w:rPr>
        <w:t>á</w:t>
      </w:r>
      <w:r>
        <w:rPr>
          <w:rFonts w:ascii="Garamond"/>
          <w:rtl w:val="0"/>
          <w:lang w:val="es-ES_tradnl"/>
        </w:rPr>
        <w:t>s sencillo.</w:t>
      </w:r>
    </w:p>
    <w:p>
      <w:pPr>
        <w:pStyle w:val="Normal (Web)"/>
        <w:rPr>
          <w:rFonts w:ascii="Garamond" w:cs="Garamond" w:hAnsi="Garamond" w:eastAsia="Garamond"/>
          <w:b w:val="1"/>
          <w:bCs w:val="1"/>
          <w:lang w:val="es-ES_tradnl"/>
        </w:rPr>
      </w:pPr>
    </w:p>
    <w:p>
      <w:pPr>
        <w:pStyle w:val="Normal (Web)"/>
        <w:rPr>
          <w:rFonts w:ascii="Garamond" w:cs="Garamond" w:hAnsi="Garamond" w:eastAsia="Garamond"/>
          <w:lang w:val="es-ES_tradnl"/>
        </w:rPr>
      </w:pPr>
      <w:r>
        <w:rPr>
          <w:rFonts w:ascii="Garamond"/>
          <w:b w:val="1"/>
          <w:bCs w:val="1"/>
          <w:rtl w:val="0"/>
          <w:lang w:val="es-ES_tradnl"/>
        </w:rPr>
        <w:t>Paso 1.</w:t>
      </w:r>
      <w:r>
        <w:rPr>
          <w:rFonts w:ascii="Garamond"/>
          <w:rtl w:val="0"/>
          <w:lang w:val="es-ES_tradnl"/>
        </w:rPr>
        <w:t xml:space="preserve"> </w:t>
      </w:r>
      <w:r>
        <w:rPr>
          <w:rFonts w:ascii="Garamond"/>
          <w:i w:val="1"/>
          <w:iCs w:val="1"/>
          <w:rtl w:val="0"/>
          <w:lang w:val="es-ES_tradnl"/>
        </w:rPr>
        <w:t xml:space="preserve">Leer: </w:t>
      </w:r>
      <w:r>
        <w:rPr>
          <w:rFonts w:ascii="Arial Unicode MS" w:cs="Arial Unicode MS" w:hAnsi="Times New Roman" w:eastAsia="Arial Unicode MS" w:hint="default"/>
          <w:i w:val="1"/>
          <w:iCs w:val="1"/>
          <w:rtl w:val="0"/>
          <w:lang w:val="es-ES_tradnl"/>
        </w:rPr>
        <w:t>¿</w:t>
      </w:r>
      <w:r>
        <w:rPr>
          <w:rFonts w:ascii="Garamond"/>
          <w:i w:val="1"/>
          <w:iCs w:val="1"/>
          <w:rtl w:val="0"/>
          <w:lang w:val="es-ES_tradnl"/>
        </w:rPr>
        <w:t>Qu</w:t>
      </w:r>
      <w:r>
        <w:rPr>
          <w:rFonts w:ascii="Arial Unicode MS" w:cs="Arial Unicode MS" w:hAnsi="Times New Roman" w:eastAsia="Arial Unicode MS" w:hint="default"/>
          <w:i w:val="1"/>
          <w:iCs w:val="1"/>
          <w:rtl w:val="0"/>
          <w:lang w:val="es-ES_tradnl"/>
        </w:rPr>
        <w:t xml:space="preserve">é </w:t>
      </w:r>
      <w:r>
        <w:rPr>
          <w:rFonts w:ascii="Garamond"/>
          <w:i w:val="1"/>
          <w:iCs w:val="1"/>
          <w:rtl w:val="0"/>
          <w:lang w:val="es-ES_tradnl"/>
        </w:rPr>
        <w:t>dice el texto?</w:t>
      </w:r>
      <w:r>
        <w:rPr>
          <w:rFonts w:ascii="Garamond"/>
          <w:rtl w:val="0"/>
          <w:lang w:val="es-ES_tradnl"/>
        </w:rPr>
        <w:t xml:space="preserve"> En primer lugar, se lee el texto. Al nivel m</w:t>
      </w:r>
      <w:r>
        <w:rPr>
          <w:rFonts w:ascii="Arial Unicode MS" w:cs="Arial Unicode MS" w:hAnsi="Times New Roman" w:eastAsia="Arial Unicode MS" w:hint="default"/>
          <w:rtl w:val="0"/>
          <w:lang w:val="es-ES_tradnl"/>
        </w:rPr>
        <w:t>á</w:t>
      </w:r>
      <w:r>
        <w:rPr>
          <w:rFonts w:ascii="Garamond"/>
          <w:rtl w:val="0"/>
          <w:lang w:val="es-ES_tradnl"/>
        </w:rPr>
        <w:t>s b</w:t>
      </w:r>
      <w:r>
        <w:rPr>
          <w:rFonts w:ascii="Arial Unicode MS" w:cs="Arial Unicode MS" w:hAnsi="Times New Roman" w:eastAsia="Arial Unicode MS" w:hint="default"/>
          <w:rtl w:val="0"/>
          <w:lang w:val="es-ES_tradnl"/>
        </w:rPr>
        <w:t>á</w:t>
      </w:r>
      <w:r>
        <w:rPr>
          <w:rFonts w:ascii="Garamond"/>
          <w:rtl w:val="0"/>
          <w:lang w:val="es-ES_tradnl"/>
        </w:rPr>
        <w:t xml:space="preserve">sico, uno se pregunta: </w:t>
      </w:r>
      <w:r>
        <w:rPr>
          <w:rFonts w:ascii="Arial Unicode MS" w:cs="Arial Unicode MS" w:hAnsi="Times New Roman" w:eastAsia="Arial Unicode MS" w:hint="default"/>
          <w:rtl w:val="0"/>
          <w:lang w:val="es-ES_tradnl"/>
        </w:rPr>
        <w:t>¿</w:t>
      </w:r>
      <w:r>
        <w:rPr>
          <w:rFonts w:ascii="Garamond"/>
          <w:rtl w:val="0"/>
          <w:lang w:val="es-ES_tradnl"/>
        </w:rPr>
        <w:t>Qu</w:t>
      </w:r>
      <w:r>
        <w:rPr>
          <w:rFonts w:ascii="Arial Unicode MS" w:cs="Arial Unicode MS" w:hAnsi="Times New Roman" w:eastAsia="Arial Unicode MS" w:hint="default"/>
          <w:rtl w:val="0"/>
          <w:lang w:val="es-ES_tradnl"/>
        </w:rPr>
        <w:t xml:space="preserve">é </w:t>
      </w:r>
      <w:r>
        <w:rPr>
          <w:rFonts w:ascii="Garamond"/>
          <w:rtl w:val="0"/>
          <w:lang w:val="es-ES_tradnl"/>
        </w:rPr>
        <w:t>sucede en este pasaje del Evangelio? A veces, conviene usar un comentario b</w:t>
      </w:r>
      <w:r>
        <w:rPr>
          <w:rFonts w:ascii="Arial Unicode MS" w:cs="Arial Unicode MS" w:hAnsi="Times New Roman" w:eastAsia="Arial Unicode MS" w:hint="default"/>
          <w:rtl w:val="0"/>
          <w:lang w:val="es-ES_tradnl"/>
        </w:rPr>
        <w:t>í</w:t>
      </w:r>
      <w:r>
        <w:rPr>
          <w:rFonts w:ascii="Garamond"/>
          <w:rtl w:val="0"/>
          <w:lang w:val="es-ES_tradnl"/>
        </w:rPr>
        <w:t>blico o leer la explicaci</w:t>
      </w:r>
      <w:r>
        <w:rPr>
          <w:rFonts w:ascii="Arial Unicode MS" w:cs="Arial Unicode MS" w:hAnsi="Times New Roman" w:eastAsia="Arial Unicode MS" w:hint="default"/>
          <w:rtl w:val="0"/>
          <w:lang w:val="es-ES_tradnl"/>
        </w:rPr>
        <w:t>ó</w:t>
      </w:r>
      <w:r>
        <w:rPr>
          <w:rFonts w:ascii="Garamond"/>
          <w:rtl w:val="0"/>
          <w:lang w:val="es-ES_tradnl"/>
        </w:rPr>
        <w:t xml:space="preserve">n de la propia Biblia para entender mejor el contexto. </w:t>
      </w:r>
    </w:p>
    <w:p>
      <w:pPr>
        <w:pStyle w:val="Normal (Web)"/>
        <w:rPr>
          <w:rFonts w:ascii="Garamond" w:cs="Garamond" w:hAnsi="Garamond" w:eastAsia="Garamond"/>
          <w:b w:val="1"/>
          <w:bCs w:val="1"/>
          <w:lang w:val="es-ES_tradnl"/>
        </w:rPr>
      </w:pPr>
    </w:p>
    <w:p>
      <w:pPr>
        <w:pStyle w:val="Normal (Web)"/>
        <w:rPr>
          <w:rFonts w:ascii="Garamond" w:cs="Garamond" w:hAnsi="Garamond" w:eastAsia="Garamond"/>
          <w:lang w:val="es-ES_tradnl"/>
        </w:rPr>
      </w:pPr>
      <w:r>
        <w:rPr>
          <w:rFonts w:ascii="Garamond"/>
          <w:b w:val="1"/>
          <w:bCs w:val="1"/>
          <w:rtl w:val="0"/>
          <w:lang w:val="es-ES_tradnl"/>
        </w:rPr>
        <w:t xml:space="preserve">Paso 2. </w:t>
      </w:r>
      <w:r>
        <w:rPr>
          <w:rFonts w:ascii="Garamond"/>
          <w:i w:val="1"/>
          <w:iCs w:val="1"/>
          <w:rtl w:val="0"/>
          <w:lang w:val="es-ES_tradnl"/>
        </w:rPr>
        <w:t xml:space="preserve">Meditar: </w:t>
      </w:r>
      <w:r>
        <w:rPr>
          <w:rFonts w:ascii="Arial Unicode MS" w:cs="Arial Unicode MS" w:hAnsi="Times New Roman" w:eastAsia="Arial Unicode MS" w:hint="default"/>
          <w:i w:val="1"/>
          <w:iCs w:val="1"/>
          <w:rtl w:val="0"/>
          <w:lang w:val="es-ES_tradnl"/>
        </w:rPr>
        <w:t>¿</w:t>
      </w:r>
      <w:r>
        <w:rPr>
          <w:rFonts w:ascii="Garamond"/>
          <w:i w:val="1"/>
          <w:iCs w:val="1"/>
          <w:rtl w:val="0"/>
          <w:lang w:val="es-ES_tradnl"/>
        </w:rPr>
        <w:t>Qu</w:t>
      </w:r>
      <w:r>
        <w:rPr>
          <w:rFonts w:ascii="Arial Unicode MS" w:cs="Arial Unicode MS" w:hAnsi="Times New Roman" w:eastAsia="Arial Unicode MS" w:hint="default"/>
          <w:i w:val="1"/>
          <w:iCs w:val="1"/>
          <w:rtl w:val="0"/>
          <w:lang w:val="es-ES_tradnl"/>
        </w:rPr>
        <w:t xml:space="preserve">é </w:t>
      </w:r>
      <w:r>
        <w:rPr>
          <w:rFonts w:ascii="Garamond"/>
          <w:i w:val="1"/>
          <w:iCs w:val="1"/>
          <w:rtl w:val="0"/>
          <w:lang w:val="es-ES_tradnl"/>
        </w:rPr>
        <w:t>me dice Dios a m</w:t>
      </w:r>
      <w:r>
        <w:rPr>
          <w:rFonts w:ascii="Arial Unicode MS" w:cs="Arial Unicode MS" w:hAnsi="Times New Roman" w:eastAsia="Arial Unicode MS" w:hint="default"/>
          <w:i w:val="1"/>
          <w:iCs w:val="1"/>
          <w:rtl w:val="0"/>
          <w:lang w:val="es-ES_tradnl"/>
        </w:rPr>
        <w:t xml:space="preserve">í </w:t>
      </w:r>
      <w:r>
        <w:rPr>
          <w:rFonts w:ascii="Garamond"/>
          <w:i w:val="1"/>
          <w:iCs w:val="1"/>
          <w:rtl w:val="0"/>
          <w:lang w:val="es-ES_tradnl"/>
        </w:rPr>
        <w:t xml:space="preserve">en este texto? </w:t>
      </w:r>
      <w:r>
        <w:rPr>
          <w:rFonts w:ascii="Garamond"/>
          <w:rtl w:val="0"/>
          <w:lang w:val="es-ES_tradnl"/>
        </w:rPr>
        <w:t>En este punto, uno ve si hay algo que Dios quiere darle a conocer en este pasaje. Casi siempre uno puede relacionarlo con alg</w:t>
      </w:r>
      <w:r>
        <w:rPr>
          <w:rFonts w:ascii="Arial Unicode MS" w:cs="Arial Unicode MS" w:hAnsi="Times New Roman" w:eastAsia="Arial Unicode MS" w:hint="default"/>
          <w:rtl w:val="0"/>
          <w:lang w:val="es-ES_tradnl"/>
        </w:rPr>
        <w:t>ú</w:t>
      </w:r>
      <w:r>
        <w:rPr>
          <w:rFonts w:ascii="Garamond"/>
          <w:rtl w:val="0"/>
          <w:lang w:val="es-ES_tradnl"/>
        </w:rPr>
        <w:t xml:space="preserve">n suceso o experiencia de su vida. </w:t>
      </w:r>
    </w:p>
    <w:p>
      <w:pPr>
        <w:pStyle w:val="Normal (Web)"/>
        <w:rPr>
          <w:rFonts w:ascii="Garamond" w:cs="Garamond" w:hAnsi="Garamond" w:eastAsia="Garamond"/>
          <w:lang w:val="es-ES_tradnl"/>
        </w:rPr>
      </w:pPr>
      <w:r>
        <w:rPr>
          <w:rFonts w:ascii="Garamond"/>
          <w:b w:val="1"/>
          <w:bCs w:val="1"/>
          <w:rtl w:val="0"/>
          <w:lang w:val="es-ES_tradnl"/>
        </w:rPr>
        <w:t>Paso 3.</w:t>
      </w:r>
      <w:r>
        <w:rPr>
          <w:rFonts w:ascii="Garamond"/>
          <w:rtl w:val="0"/>
          <w:lang w:val="es-ES_tradnl"/>
        </w:rPr>
        <w:t xml:space="preserve"> </w:t>
      </w:r>
      <w:r>
        <w:rPr>
          <w:rFonts w:ascii="Garamond"/>
          <w:i w:val="1"/>
          <w:iCs w:val="1"/>
          <w:rtl w:val="0"/>
          <w:lang w:val="es-ES_tradnl"/>
        </w:rPr>
        <w:t xml:space="preserve">Orar: </w:t>
      </w:r>
      <w:r>
        <w:rPr>
          <w:rFonts w:ascii="Arial Unicode MS" w:cs="Arial Unicode MS" w:hAnsi="Times New Roman" w:eastAsia="Arial Unicode MS" w:hint="default"/>
          <w:i w:val="1"/>
          <w:iCs w:val="1"/>
          <w:rtl w:val="0"/>
          <w:lang w:val="es-ES_tradnl"/>
        </w:rPr>
        <w:t>¿</w:t>
      </w:r>
      <w:r>
        <w:rPr>
          <w:rFonts w:ascii="Garamond"/>
          <w:i w:val="1"/>
          <w:iCs w:val="1"/>
          <w:rtl w:val="0"/>
          <w:lang w:val="es-ES_tradnl"/>
        </w:rPr>
        <w:t>Qu</w:t>
      </w:r>
      <w:r>
        <w:rPr>
          <w:rFonts w:ascii="Arial Unicode MS" w:cs="Arial Unicode MS" w:hAnsi="Times New Roman" w:eastAsia="Arial Unicode MS" w:hint="default"/>
          <w:i w:val="1"/>
          <w:iCs w:val="1"/>
          <w:rtl w:val="0"/>
          <w:lang w:val="es-ES_tradnl"/>
        </w:rPr>
        <w:t xml:space="preserve">é </w:t>
      </w:r>
      <w:r>
        <w:rPr>
          <w:rFonts w:ascii="Garamond"/>
          <w:i w:val="1"/>
          <w:iCs w:val="1"/>
          <w:rtl w:val="0"/>
          <w:lang w:val="es-ES_tradnl"/>
        </w:rPr>
        <w:t xml:space="preserve">le quiero decir yo a Dios sobre el texto? </w:t>
      </w:r>
      <w:r>
        <w:rPr>
          <w:rFonts w:ascii="Garamond"/>
          <w:rtl w:val="0"/>
          <w:lang w:val="es-ES_tradnl"/>
        </w:rPr>
        <w:t>Despu</w:t>
      </w:r>
      <w:r>
        <w:rPr>
          <w:rFonts w:ascii="Arial Unicode MS" w:cs="Arial Unicode MS" w:hAnsi="Times New Roman" w:eastAsia="Arial Unicode MS" w:hint="default"/>
          <w:rtl w:val="0"/>
          <w:lang w:val="es-ES_tradnl"/>
        </w:rPr>
        <w:t>é</w:t>
      </w:r>
      <w:r>
        <w:rPr>
          <w:rFonts w:ascii="Garamond"/>
          <w:rtl w:val="0"/>
          <w:lang w:val="es-ES_tradnl"/>
        </w:rPr>
        <w:t>s de meditar en este pasaje, tal vez uno sienta temor por lo que cree que el Se</w:t>
      </w:r>
      <w:r>
        <w:rPr>
          <w:rFonts w:ascii="Arial Unicode MS" w:cs="Arial Unicode MS" w:hAnsi="Times New Roman" w:eastAsia="Arial Unicode MS" w:hint="default"/>
          <w:rtl w:val="0"/>
          <w:lang w:val="es-ES_tradnl"/>
        </w:rPr>
        <w:t>ñ</w:t>
      </w:r>
      <w:r>
        <w:rPr>
          <w:rFonts w:ascii="Garamond"/>
          <w:rtl w:val="0"/>
          <w:lang w:val="es-ES_tradnl"/>
        </w:rPr>
        <w:t>or le pide hacer. Si esto significa defender a alguien que ha sido maltratado, o incluso defenderse uno mismo, qui</w:t>
      </w:r>
      <w:r>
        <w:rPr>
          <w:rFonts w:ascii="Arial Unicode MS" w:cs="Arial Unicode MS" w:hAnsi="Times New Roman" w:eastAsia="Arial Unicode MS" w:hint="default"/>
          <w:rtl w:val="0"/>
          <w:lang w:val="es-ES_tradnl"/>
        </w:rPr>
        <w:t>é</w:t>
      </w:r>
      <w:r>
        <w:rPr>
          <w:rFonts w:ascii="Garamond"/>
          <w:rtl w:val="0"/>
          <w:lang w:val="es-ES_tradnl"/>
        </w:rPr>
        <w:t>n sabe si la idea pueda asustarle. Tal vez uno tema ser rechazado, y m</w:t>
      </w:r>
      <w:r>
        <w:rPr>
          <w:rFonts w:ascii="Arial Unicode MS" w:cs="Arial Unicode MS" w:hAnsi="Times New Roman" w:eastAsia="Arial Unicode MS" w:hint="default"/>
          <w:rtl w:val="0"/>
          <w:lang w:val="es-ES_tradnl"/>
        </w:rPr>
        <w:t>á</w:t>
      </w:r>
      <w:r>
        <w:rPr>
          <w:rFonts w:ascii="Garamond"/>
          <w:rtl w:val="0"/>
          <w:lang w:val="es-ES_tradnl"/>
        </w:rPr>
        <w:t>s a</w:t>
      </w:r>
      <w:r>
        <w:rPr>
          <w:rFonts w:ascii="Arial Unicode MS" w:cs="Arial Unicode MS" w:hAnsi="Times New Roman" w:eastAsia="Arial Unicode MS" w:hint="default"/>
          <w:rtl w:val="0"/>
          <w:lang w:val="es-ES_tradnl"/>
        </w:rPr>
        <w:t>ú</w:t>
      </w:r>
      <w:r>
        <w:rPr>
          <w:rFonts w:ascii="Garamond"/>
          <w:rtl w:val="0"/>
          <w:lang w:val="es-ES_tradnl"/>
        </w:rPr>
        <w:t xml:space="preserve">n, ser rechazado por los conocidos y amigos cercanos, como lo fue Cristo en su propia ciudad. </w:t>
      </w:r>
    </w:p>
    <w:p>
      <w:pPr>
        <w:pStyle w:val="Normal (Web)"/>
        <w:rPr>
          <w:rFonts w:ascii="Garamond" w:cs="Garamond" w:hAnsi="Garamond" w:eastAsia="Garamond"/>
          <w:b w:val="1"/>
          <w:bCs w:val="1"/>
          <w:lang w:val="es-ES_tradnl"/>
        </w:rPr>
      </w:pPr>
    </w:p>
    <w:p>
      <w:pPr>
        <w:pStyle w:val="Normal (Web)"/>
        <w:rPr>
          <w:rFonts w:ascii="Garamond" w:cs="Garamond" w:hAnsi="Garamond" w:eastAsia="Garamond"/>
          <w:lang w:val="es-ES_tradnl"/>
        </w:rPr>
      </w:pPr>
      <w:r>
        <w:rPr>
          <w:rFonts w:ascii="Garamond"/>
          <w:b w:val="1"/>
          <w:bCs w:val="1"/>
          <w:rtl w:val="0"/>
          <w:lang w:val="es-ES_tradnl"/>
        </w:rPr>
        <w:t xml:space="preserve">Paso 4. </w:t>
      </w:r>
      <w:r>
        <w:rPr>
          <w:rFonts w:ascii="Times New Roman" w:cs="Arial Unicode MS" w:hAnsi="Arial Unicode MS" w:eastAsia="Arial Unicode MS"/>
          <w:i w:val="1"/>
          <w:iCs w:val="1"/>
          <w:rtl w:val="0"/>
          <w:lang w:val="it-IT"/>
        </w:rPr>
        <w:t>Contemplar,</w:t>
      </w:r>
      <w:r>
        <w:rPr>
          <w:rFonts w:ascii="Times New Roman" w:cs="Arial Unicode MS" w:hAnsi="Arial Unicode MS" w:eastAsia="Arial Unicode MS"/>
          <w:b w:val="1"/>
          <w:bCs w:val="1"/>
          <w:i w:val="1"/>
          <w:iCs w:val="1"/>
          <w:rtl w:val="0"/>
          <w:lang w:val="it-IT"/>
        </w:rPr>
        <w:t xml:space="preserve"> </w:t>
      </w:r>
      <w:r>
        <w:rPr>
          <w:rFonts w:ascii="Garamond"/>
          <w:i w:val="1"/>
          <w:iCs w:val="1"/>
          <w:rtl w:val="0"/>
          <w:lang w:val="es-ES_tradnl"/>
        </w:rPr>
        <w:t xml:space="preserve">Actuar: </w:t>
      </w:r>
      <w:r>
        <w:rPr>
          <w:rFonts w:ascii="Arial Unicode MS" w:cs="Arial Unicode MS" w:hAnsi="Times New Roman" w:eastAsia="Arial Unicode MS" w:hint="default"/>
          <w:i w:val="1"/>
          <w:iCs w:val="1"/>
          <w:rtl w:val="0"/>
          <w:lang w:val="es-ES_tradnl"/>
        </w:rPr>
        <w:t>¿</w:t>
      </w:r>
      <w:r>
        <w:rPr>
          <w:rFonts w:ascii="Garamond"/>
          <w:i w:val="1"/>
          <w:iCs w:val="1"/>
          <w:rtl w:val="0"/>
          <w:lang w:val="es-ES_tradnl"/>
        </w:rPr>
        <w:t>Qu</w:t>
      </w:r>
      <w:r>
        <w:rPr>
          <w:rFonts w:ascii="Arial Unicode MS" w:cs="Arial Unicode MS" w:hAnsi="Times New Roman" w:eastAsia="Arial Unicode MS" w:hint="default"/>
          <w:i w:val="1"/>
          <w:iCs w:val="1"/>
          <w:rtl w:val="0"/>
          <w:lang w:val="es-ES_tradnl"/>
        </w:rPr>
        <w:t xml:space="preserve">é </w:t>
      </w:r>
      <w:r>
        <w:rPr>
          <w:rFonts w:ascii="Garamond"/>
          <w:i w:val="1"/>
          <w:iCs w:val="1"/>
          <w:rtl w:val="0"/>
          <w:lang w:val="es-ES_tradnl"/>
        </w:rPr>
        <w:t>hacer como resultado de la oraci</w:t>
      </w:r>
      <w:r>
        <w:rPr>
          <w:rFonts w:ascii="Arial Unicode MS" w:cs="Arial Unicode MS" w:hAnsi="Times New Roman" w:eastAsia="Arial Unicode MS" w:hint="default"/>
          <w:i w:val="1"/>
          <w:iCs w:val="1"/>
          <w:rtl w:val="0"/>
          <w:lang w:val="es-ES_tradnl"/>
        </w:rPr>
        <w:t>ó</w:t>
      </w:r>
      <w:r>
        <w:rPr>
          <w:rFonts w:ascii="Garamond"/>
          <w:i w:val="1"/>
          <w:iCs w:val="1"/>
          <w:rtl w:val="0"/>
          <w:lang w:val="es-ES_tradnl"/>
        </w:rPr>
        <w:t>n?</w:t>
      </w:r>
      <w:r>
        <w:rPr>
          <w:rFonts w:ascii="Garamond"/>
          <w:rtl w:val="0"/>
          <w:lang w:val="es-ES_tradnl"/>
        </w:rPr>
        <w:t xml:space="preserve"> Finalmente, uno act</w:t>
      </w:r>
      <w:r>
        <w:rPr>
          <w:rFonts w:ascii="Arial Unicode MS" w:cs="Arial Unicode MS" w:hAnsi="Times New Roman" w:eastAsia="Arial Unicode MS" w:hint="default"/>
          <w:rtl w:val="0"/>
          <w:lang w:val="es-ES_tradnl"/>
        </w:rPr>
        <w:t>ú</w:t>
      </w:r>
      <w:r>
        <w:rPr>
          <w:rFonts w:ascii="Garamond"/>
          <w:rtl w:val="0"/>
          <w:lang w:val="es-ES_tradnl"/>
        </w:rPr>
        <w:t>a. La oraci</w:t>
      </w:r>
      <w:r>
        <w:rPr>
          <w:rFonts w:ascii="Arial Unicode MS" w:cs="Arial Unicode MS" w:hAnsi="Times New Roman" w:eastAsia="Arial Unicode MS" w:hint="default"/>
          <w:rtl w:val="0"/>
          <w:lang w:val="es-ES_tradnl"/>
        </w:rPr>
        <w:t>ó</w:t>
      </w:r>
      <w:r>
        <w:rPr>
          <w:rFonts w:ascii="Garamond"/>
          <w:rtl w:val="0"/>
          <w:lang w:val="es-ES_tradnl"/>
        </w:rPr>
        <w:t>n debe movernos a actuar, aunque esto solamente signifique ser m</w:t>
      </w:r>
      <w:r>
        <w:rPr>
          <w:rFonts w:ascii="Arial Unicode MS" w:cs="Arial Unicode MS" w:hAnsi="Times New Roman" w:eastAsia="Arial Unicode MS" w:hint="default"/>
          <w:rtl w:val="0"/>
          <w:lang w:val="es-ES_tradnl"/>
        </w:rPr>
        <w:t>á</w:t>
      </w:r>
      <w:r>
        <w:rPr>
          <w:rFonts w:ascii="Garamond"/>
          <w:rtl w:val="0"/>
          <w:lang w:val="es-ES_tradnl"/>
        </w:rPr>
        <w:t>s compasivos y fieles</w:t>
      </w: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b w:val="1"/>
          <w:bCs w:val="1"/>
          <w:lang w:val="es-ES_tradnl"/>
        </w:rPr>
      </w:pPr>
    </w:p>
    <w:p>
      <w:pPr>
        <w:pStyle w:val="Normale2"/>
        <w:tabs>
          <w:tab w:val="left" w:pos="708"/>
          <w:tab w:val="left" w:pos="1416"/>
          <w:tab w:val="left" w:pos="2124"/>
          <w:tab w:val="left" w:pos="2832"/>
          <w:tab w:val="left" w:pos="3540"/>
          <w:tab w:val="left" w:pos="4248"/>
          <w:tab w:val="left" w:pos="4956"/>
          <w:tab w:val="left" w:pos="5664"/>
          <w:tab w:val="left" w:pos="5718"/>
          <w:tab w:val="left" w:pos="5718"/>
          <w:tab w:val="left" w:pos="5718"/>
          <w:tab w:val="left" w:pos="5718"/>
          <w:tab w:val="left" w:pos="5718"/>
          <w:tab w:val="left" w:pos="5718"/>
          <w:tab w:val="left" w:pos="5718"/>
        </w:tabs>
        <w:rPr>
          <w:rFonts w:ascii="Garamond" w:cs="Garamond" w:hAnsi="Garamond" w:eastAsia="Garamond"/>
          <w:color w:val="191919"/>
          <w:u w:color="191919"/>
        </w:rPr>
      </w:pPr>
      <w:r>
        <w:rPr>
          <w:rFonts w:ascii="Garamond"/>
          <w:b w:val="1"/>
          <w:bCs w:val="1"/>
          <w:rtl w:val="0"/>
          <w:lang w:val="es-ES_tradnl"/>
        </w:rPr>
        <w:t>Saborear y escuchar.</w:t>
      </w:r>
      <w:r>
        <w:rPr>
          <w:rFonts w:ascii="Garamond"/>
          <w:rtl w:val="0"/>
          <w:lang w:val="es-ES_tradnl"/>
        </w:rPr>
        <w:t xml:space="preserve"> Hay otro modo de rezar </w:t>
      </w:r>
      <w:r>
        <w:rPr>
          <w:rFonts w:ascii="Garamond"/>
          <w:i w:val="1"/>
          <w:iCs w:val="1"/>
          <w:rtl w:val="0"/>
          <w:lang w:val="es-ES_tradnl"/>
        </w:rPr>
        <w:t>la lectio divina</w:t>
      </w:r>
      <w:r>
        <w:rPr>
          <w:rFonts w:ascii="Garamond"/>
          <w:rtl w:val="0"/>
          <w:lang w:val="es-ES_tradnl"/>
        </w:rPr>
        <w:t xml:space="preserve"> ligeramente diferente, en el cual uno se queda meditando sobre una idea, una sola palabra o una frase que uno escoge del pasaje le</w:t>
      </w:r>
      <w:r>
        <w:rPr>
          <w:rFonts w:hAnsi="Times New Roman" w:hint="default"/>
          <w:rtl w:val="0"/>
          <w:lang w:val="es-ES_tradnl"/>
        </w:rPr>
        <w:t>í</w:t>
      </w:r>
      <w:r>
        <w:rPr>
          <w:rFonts w:ascii="Garamond"/>
          <w:rtl w:val="0"/>
          <w:lang w:val="es-ES_tradnl"/>
        </w:rPr>
        <w:t xml:space="preserve">do. De esta manera uno puede </w:t>
      </w:r>
      <w:r>
        <w:rPr>
          <w:rFonts w:hAnsi="Times New Roman" w:hint="default"/>
          <w:rtl w:val="0"/>
          <w:lang w:val="es-ES_tradnl"/>
        </w:rPr>
        <w:t>“</w:t>
      </w:r>
      <w:r>
        <w:rPr>
          <w:rFonts w:ascii="Garamond"/>
          <w:rtl w:val="0"/>
          <w:lang w:val="es-ES_tradnl"/>
        </w:rPr>
        <w:t xml:space="preserve">saborear la Palabra. </w:t>
      </w:r>
    </w:p>
    <w:p>
      <w:pPr>
        <w:pStyle w:val="Normal"/>
        <w:rPr>
          <w:rFonts w:ascii="Garamond" w:cs="Garamond" w:hAnsi="Garamond" w:eastAsia="Garamond"/>
        </w:rPr>
      </w:pPr>
    </w:p>
    <w:p>
      <w:pPr>
        <w:pStyle w:val="Normal"/>
        <w:jc w:val="both"/>
        <w:rPr>
          <w:rFonts w:ascii="Garamond" w:cs="Garamond" w:hAnsi="Garamond" w:eastAsia="Garamond"/>
          <w:b w:val="1"/>
          <w:bCs w:val="1"/>
          <w:spacing w:val="0"/>
        </w:rPr>
      </w:pPr>
    </w:p>
    <w:p>
      <w:pPr>
        <w:pStyle w:val="Normal"/>
        <w:jc w:val="both"/>
        <w:rPr>
          <w:rFonts w:ascii="Garamond" w:cs="Garamond" w:hAnsi="Garamond" w:eastAsia="Garamond"/>
          <w:b w:val="1"/>
          <w:bCs w:val="1"/>
          <w:spacing w:val="0"/>
        </w:rPr>
      </w:pPr>
    </w:p>
    <w:p>
      <w:pPr>
        <w:pStyle w:val="Normal"/>
        <w:jc w:val="both"/>
        <w:rPr>
          <w:rFonts w:ascii="Garamond" w:cs="Garamond" w:hAnsi="Garamond" w:eastAsia="Garamond"/>
          <w:b w:val="1"/>
          <w:bCs w:val="1"/>
          <w:spacing w:val="0"/>
        </w:rPr>
      </w:pPr>
    </w:p>
    <w:p>
      <w:pPr>
        <w:pStyle w:val="Normal"/>
        <w:jc w:val="both"/>
        <w:rPr>
          <w:rFonts w:ascii="Garamond" w:cs="Garamond" w:hAnsi="Garamond" w:eastAsia="Garamond"/>
          <w:b w:val="1"/>
          <w:bCs w:val="1"/>
          <w:spacing w:val="26"/>
          <w:sz w:val="28"/>
          <w:szCs w:val="28"/>
        </w:rPr>
      </w:pPr>
      <w:r>
        <w:rPr>
          <w:rFonts w:ascii="Garamond"/>
          <w:b w:val="1"/>
          <w:bCs w:val="1"/>
          <w:spacing w:val="26"/>
          <w:sz w:val="28"/>
          <w:szCs w:val="28"/>
          <w:rtl w:val="0"/>
          <w:lang w:val="es-ES_tradnl"/>
        </w:rPr>
        <w:t xml:space="preserve">C V S  </w:t>
      </w:r>
    </w:p>
    <w:p>
      <w:pPr>
        <w:pStyle w:val="Normal"/>
        <w:jc w:val="both"/>
        <w:rPr>
          <w:rFonts w:ascii="Garamond" w:cs="Garamond" w:hAnsi="Garamond" w:eastAsia="Garamond"/>
        </w:rPr>
      </w:pPr>
    </w:p>
    <w:p>
      <w:pPr>
        <w:pStyle w:val="Normal"/>
        <w:jc w:val="both"/>
        <w:rPr>
          <w:rFonts w:ascii="Garamond" w:cs="Garamond" w:hAnsi="Garamond" w:eastAsia="Garamond"/>
          <w:b w:val="1"/>
          <w:bCs w:val="1"/>
        </w:rPr>
      </w:pPr>
      <w:r>
        <w:rPr>
          <w:rFonts w:ascii="Garamond"/>
          <w:b w:val="1"/>
          <w:bCs w:val="1"/>
          <w:spacing w:val="0"/>
          <w:rtl w:val="0"/>
          <w:lang w:val="es-ES_tradnl"/>
        </w:rPr>
        <w:t>Una propuesta m</w:t>
      </w:r>
      <w:r>
        <w:rPr>
          <w:rFonts w:hAnsi="Times New Roman" w:hint="default"/>
          <w:b w:val="1"/>
          <w:bCs w:val="1"/>
          <w:spacing w:val="0"/>
          <w:rtl w:val="0"/>
          <w:lang w:val="es-ES_tradnl"/>
        </w:rPr>
        <w:t>á</w:t>
      </w:r>
      <w:r>
        <w:rPr>
          <w:rFonts w:ascii="Garamond"/>
          <w:b w:val="1"/>
          <w:bCs w:val="1"/>
          <w:spacing w:val="0"/>
          <w:rtl w:val="0"/>
          <w:lang w:val="es-ES_tradnl"/>
        </w:rPr>
        <w:t xml:space="preserve">s para </w:t>
      </w:r>
    </w:p>
    <w:p>
      <w:pPr>
        <w:pStyle w:val="Normal"/>
        <w:jc w:val="both"/>
        <w:rPr>
          <w:rFonts w:ascii="Garamond" w:cs="Garamond" w:hAnsi="Garamond" w:eastAsia="Garamond"/>
          <w:b w:val="1"/>
          <w:bCs w:val="1"/>
        </w:rPr>
      </w:pPr>
    </w:p>
    <w:p>
      <w:pPr>
        <w:pStyle w:val="Normal"/>
        <w:jc w:val="both"/>
        <w:rPr>
          <w:rFonts w:ascii="Garamond" w:cs="Garamond" w:hAnsi="Garamond" w:eastAsia="Garamond"/>
          <w:b w:val="1"/>
          <w:bCs w:val="1"/>
        </w:rPr>
      </w:pPr>
      <w:r>
        <w:rPr>
          <w:rFonts w:ascii="Garamond"/>
          <w:b w:val="1"/>
          <w:bCs w:val="1"/>
          <w:rtl w:val="0"/>
          <w:lang w:val="es-ES_tradnl"/>
        </w:rPr>
        <w:t>C</w:t>
      </w:r>
      <w:r>
        <w:rPr>
          <w:rFonts w:ascii="Garamond"/>
          <w:rtl w:val="0"/>
          <w:lang w:val="es-ES_tradnl"/>
        </w:rPr>
        <w:t>onocer y encontrar al  Se</w:t>
      </w:r>
      <w:r>
        <w:rPr>
          <w:rFonts w:hAnsi="Times New Roman" w:hint="default"/>
          <w:rtl w:val="0"/>
          <w:lang w:val="es-ES_tradnl"/>
        </w:rPr>
        <w:t>ñ</w:t>
      </w:r>
      <w:r>
        <w:rPr>
          <w:rFonts w:ascii="Garamond"/>
          <w:rtl w:val="0"/>
          <w:lang w:val="es-ES_tradnl"/>
        </w:rPr>
        <w:t>or</w:t>
      </w:r>
    </w:p>
    <w:p>
      <w:pPr>
        <w:pStyle w:val="Normal"/>
        <w:ind w:firstLine="708"/>
        <w:jc w:val="both"/>
        <w:rPr>
          <w:rFonts w:ascii="Garamond" w:cs="Garamond" w:hAnsi="Garamond" w:eastAsia="Garamond"/>
        </w:rPr>
      </w:pPr>
      <w:r>
        <w:rPr>
          <w:rFonts w:ascii="Garamond"/>
          <w:b w:val="1"/>
          <w:bCs w:val="1"/>
          <w:rtl w:val="0"/>
          <w:lang w:val="es-ES_tradnl"/>
        </w:rPr>
        <w:t>V</w:t>
      </w:r>
      <w:r>
        <w:rPr>
          <w:rFonts w:ascii="Garamond"/>
          <w:rtl w:val="0"/>
          <w:lang w:val="es-ES_tradnl"/>
        </w:rPr>
        <w:t>ivir con alegr</w:t>
      </w:r>
      <w:r>
        <w:rPr>
          <w:rFonts w:hAnsi="Times New Roman" w:hint="default"/>
          <w:rtl w:val="0"/>
          <w:lang w:val="es-ES_tradnl"/>
        </w:rPr>
        <w:t>í</w:t>
      </w:r>
      <w:r>
        <w:rPr>
          <w:rFonts w:ascii="Garamond"/>
          <w:rtl w:val="0"/>
          <w:lang w:val="es-ES_tradnl"/>
        </w:rPr>
        <w:t>a el paso de la vida</w:t>
      </w:r>
    </w:p>
    <w:p>
      <w:pPr>
        <w:pStyle w:val="Normal"/>
        <w:ind w:left="708" w:firstLine="708"/>
        <w:jc w:val="both"/>
        <w:rPr>
          <w:rFonts w:ascii="Garamond" w:cs="Garamond" w:hAnsi="Garamond" w:eastAsia="Garamond"/>
          <w:spacing w:val="0"/>
        </w:rPr>
      </w:pPr>
      <w:r>
        <w:rPr>
          <w:rFonts w:ascii="Garamond"/>
          <w:b w:val="1"/>
          <w:bCs w:val="1"/>
          <w:spacing w:val="0"/>
          <w:rtl w:val="0"/>
          <w:lang w:val="es-ES_tradnl"/>
        </w:rPr>
        <w:t>S</w:t>
      </w:r>
      <w:r>
        <w:rPr>
          <w:rFonts w:ascii="Garamond"/>
          <w:spacing w:val="0"/>
          <w:rtl w:val="0"/>
          <w:lang w:val="es-ES_tradnl"/>
        </w:rPr>
        <w:t>ostener y acompa</w:t>
      </w:r>
      <w:r>
        <w:rPr>
          <w:rFonts w:hAnsi="Times New Roman" w:hint="default"/>
          <w:spacing w:val="0"/>
          <w:rtl w:val="0"/>
          <w:lang w:val="es-ES_tradnl"/>
        </w:rPr>
        <w:t>ñ</w:t>
      </w:r>
      <w:r>
        <w:rPr>
          <w:rFonts w:ascii="Garamond"/>
          <w:spacing w:val="0"/>
          <w:rtl w:val="0"/>
          <w:lang w:val="es-ES_tradnl"/>
        </w:rPr>
        <w:t>ar  a los que sufren</w:t>
      </w:r>
    </w:p>
    <w:p>
      <w:pPr>
        <w:pStyle w:val="Normal"/>
        <w:jc w:val="both"/>
        <w:rPr>
          <w:rFonts w:ascii="Garamond" w:cs="Garamond" w:hAnsi="Garamond" w:eastAsia="Garamond"/>
          <w:b w:val="1"/>
          <w:bCs w:val="1"/>
          <w:spacing w:val="0"/>
        </w:rPr>
      </w:pPr>
      <w:r>
        <w:rPr>
          <w:rFonts w:ascii="Garamond"/>
          <w:b w:val="1"/>
          <w:bCs w:val="1"/>
          <w:spacing w:val="0"/>
          <w:rtl w:val="0"/>
          <w:lang w:val="es-ES_tradnl"/>
        </w:rPr>
        <w:t xml:space="preserve">C V S </w:t>
      </w:r>
    </w:p>
    <w:p>
      <w:pPr>
        <w:pStyle w:val="Normale1"/>
        <w:spacing w:before="7"/>
        <w:jc w:val="both"/>
        <w:rPr>
          <w:rFonts w:ascii="Garamond" w:cs="Garamond" w:hAnsi="Garamond" w:eastAsia="Garamond"/>
          <w:lang w:val="es-ES_tradnl"/>
        </w:rPr>
      </w:pPr>
      <w:r>
        <w:rPr>
          <w:rFonts w:ascii="Garamond"/>
          <w:b w:val="1"/>
          <w:bCs w:val="1"/>
          <w:i w:val="1"/>
          <w:iCs w:val="1"/>
          <w:rtl w:val="0"/>
          <w:lang w:val="es-ES_tradnl"/>
        </w:rPr>
        <w:t>(Centro Voluntarios del Sufrimiento</w:t>
      </w:r>
      <w:r>
        <w:rPr>
          <w:rFonts w:ascii="Garamond"/>
          <w:b w:val="1"/>
          <w:bCs w:val="1"/>
          <w:spacing w:val="0"/>
          <w:rtl w:val="0"/>
          <w:lang w:val="es-ES_tradnl"/>
        </w:rPr>
        <w:t>)</w:t>
      </w:r>
      <w:r>
        <w:rPr>
          <w:rFonts w:ascii="Garamond"/>
          <w:spacing w:val="0"/>
          <w:rtl w:val="0"/>
          <w:lang w:val="es-ES_tradnl"/>
        </w:rPr>
        <w:t>,</w:t>
      </w:r>
      <w:r>
        <w:rPr>
          <w:rFonts w:ascii="Garamond"/>
          <w:rtl w:val="0"/>
          <w:lang w:val="es-ES_tradnl"/>
        </w:rPr>
        <w:t xml:space="preserve"> es una Confederaci</w:t>
      </w:r>
      <w:r>
        <w:rPr>
          <w:rFonts w:hAnsi="Garamond" w:hint="default"/>
          <w:rtl w:val="0"/>
          <w:lang w:val="es-ES_tradnl"/>
        </w:rPr>
        <w:t>ó</w:t>
      </w:r>
      <w:r>
        <w:rPr>
          <w:rFonts w:ascii="Garamond"/>
          <w:rtl w:val="0"/>
          <w:lang w:val="es-ES_tradnl"/>
        </w:rPr>
        <w:t>n Internacional de Asociaciones diocesanas, fundada en Italia por mons. Luigi Novarese en 1947 y aprobada por la Santa Sede el 21 de enero 2004.</w:t>
      </w:r>
    </w:p>
    <w:p>
      <w:pPr>
        <w:pStyle w:val="Normale1"/>
        <w:spacing w:before="7"/>
        <w:jc w:val="both"/>
        <w:rPr>
          <w:rFonts w:ascii="Garamond" w:cs="Garamond" w:hAnsi="Garamond" w:eastAsia="Garamond"/>
          <w:lang w:val="es-ES_tradnl"/>
        </w:rPr>
      </w:pPr>
      <w:r>
        <w:rPr>
          <w:rFonts w:ascii="Garamond"/>
          <w:rtl w:val="0"/>
          <w:lang w:val="es-ES_tradnl"/>
        </w:rPr>
        <w:t>A las particulares Asociaciones se vinculan laicos y cl</w:t>
      </w:r>
      <w:r>
        <w:rPr>
          <w:rFonts w:hAnsi="Garamond" w:hint="default"/>
          <w:rtl w:val="0"/>
          <w:lang w:val="es-ES_tradnl"/>
        </w:rPr>
        <w:t>é</w:t>
      </w:r>
      <w:r>
        <w:rPr>
          <w:rFonts w:ascii="Garamond"/>
          <w:rtl w:val="0"/>
          <w:lang w:val="es-ES_tradnl"/>
        </w:rPr>
        <w:t>rigos que ejercitan su apostolado para valorizar integralmente a las personas que sufren. En la acci</w:t>
      </w:r>
      <w:r>
        <w:rPr>
          <w:rFonts w:hAnsi="Garamond" w:hint="default"/>
          <w:rtl w:val="0"/>
          <w:lang w:val="es-ES_tradnl"/>
        </w:rPr>
        <w:t>ó</w:t>
      </w:r>
      <w:r>
        <w:rPr>
          <w:rFonts w:ascii="Garamond"/>
          <w:rtl w:val="0"/>
          <w:lang w:val="es-ES_tradnl"/>
        </w:rPr>
        <w:t>n pastoral y social desarrollada por la Asociaci</w:t>
      </w:r>
      <w:r>
        <w:rPr>
          <w:rFonts w:hAnsi="Garamond" w:hint="default"/>
          <w:rtl w:val="0"/>
          <w:lang w:val="es-ES_tradnl"/>
        </w:rPr>
        <w:t>ó</w:t>
      </w:r>
      <w:r>
        <w:rPr>
          <w:rFonts w:ascii="Garamond"/>
          <w:rtl w:val="0"/>
          <w:lang w:val="es-ES_tradnl"/>
        </w:rPr>
        <w:t>n se pone en primer plano la presencia y la operatividad personal y directa de las personas en situaci</w:t>
      </w:r>
      <w:r>
        <w:rPr>
          <w:rFonts w:hAnsi="Garamond" w:hint="default"/>
          <w:rtl w:val="0"/>
          <w:lang w:val="es-ES_tradnl"/>
        </w:rPr>
        <w:t>ó</w:t>
      </w:r>
      <w:r>
        <w:rPr>
          <w:rFonts w:ascii="Garamond"/>
          <w:rtl w:val="0"/>
          <w:lang w:val="es-ES_tradnl"/>
        </w:rPr>
        <w:t xml:space="preserve">n de discapacidad. </w:t>
      </w:r>
    </w:p>
    <w:p>
      <w:pPr>
        <w:pStyle w:val="Normal"/>
        <w:jc w:val="both"/>
        <w:rPr>
          <w:rFonts w:ascii="Garamond" w:cs="Garamond" w:hAnsi="Garamond" w:eastAsia="Garamond"/>
          <w:b w:val="1"/>
          <w:bCs w:val="1"/>
        </w:rPr>
      </w:pPr>
    </w:p>
    <w:p>
      <w:pPr>
        <w:pStyle w:val="Normal"/>
        <w:jc w:val="both"/>
        <w:rPr>
          <w:rFonts w:ascii="Garamond" w:cs="Garamond" w:hAnsi="Garamond" w:eastAsia="Garamond"/>
        </w:rPr>
      </w:pPr>
      <w:r>
        <w:rPr>
          <w:rFonts w:ascii="Garamond"/>
          <w:b w:val="1"/>
          <w:bCs w:val="1"/>
          <w:rtl w:val="0"/>
          <w:lang w:val="es-ES_tradnl"/>
        </w:rPr>
        <w:t>El apostolado del CVS</w:t>
      </w:r>
      <w:r>
        <w:rPr>
          <w:rFonts w:ascii="Garamond"/>
          <w:rtl w:val="0"/>
          <w:lang w:val="es-ES_tradnl"/>
        </w:rPr>
        <w:t xml:space="preserve"> nace como respuesta al drama del sufrimiento y a la petici</w:t>
      </w:r>
      <w:r>
        <w:rPr>
          <w:rFonts w:hAnsi="Times New Roman" w:hint="default"/>
          <w:rtl w:val="0"/>
          <w:lang w:val="es-ES_tradnl"/>
        </w:rPr>
        <w:t>ó</w:t>
      </w:r>
      <w:r>
        <w:rPr>
          <w:rFonts w:ascii="Garamond"/>
          <w:rtl w:val="0"/>
          <w:lang w:val="es-ES_tradnl"/>
        </w:rPr>
        <w:t>n de oraci</w:t>
      </w:r>
      <w:r>
        <w:rPr>
          <w:rFonts w:hAnsi="Times New Roman" w:hint="default"/>
          <w:rtl w:val="0"/>
          <w:lang w:val="es-ES_tradnl"/>
        </w:rPr>
        <w:t>ó</w:t>
      </w:r>
      <w:r>
        <w:rPr>
          <w:rFonts w:ascii="Garamond"/>
          <w:rtl w:val="0"/>
          <w:lang w:val="es-ES_tradnl"/>
        </w:rPr>
        <w:t>n y penitencia que la Virgen Mar</w:t>
      </w:r>
      <w:r>
        <w:rPr>
          <w:rFonts w:hAnsi="Times New Roman" w:hint="default"/>
          <w:rtl w:val="0"/>
          <w:lang w:val="es-ES_tradnl"/>
        </w:rPr>
        <w:t>í</w:t>
      </w:r>
      <w:r>
        <w:rPr>
          <w:rFonts w:ascii="Garamond"/>
          <w:rtl w:val="0"/>
          <w:lang w:val="es-ES_tradnl"/>
        </w:rPr>
        <w:t>a present</w:t>
      </w:r>
      <w:r>
        <w:rPr>
          <w:rFonts w:hAnsi="Times New Roman" w:hint="default"/>
          <w:rtl w:val="0"/>
          <w:lang w:val="es-ES_tradnl"/>
        </w:rPr>
        <w:t xml:space="preserve">ó </w:t>
      </w:r>
      <w:r>
        <w:rPr>
          <w:rFonts w:ascii="Garamond"/>
          <w:rtl w:val="0"/>
          <w:lang w:val="es-ES_tradnl"/>
        </w:rPr>
        <w:t>a la humanidad en los santuarios de Lourdes y de F</w:t>
      </w:r>
      <w:r>
        <w:rPr>
          <w:rFonts w:hAnsi="Times New Roman" w:hint="default"/>
          <w:rtl w:val="0"/>
          <w:lang w:val="es-ES_tradnl"/>
        </w:rPr>
        <w:t>á</w:t>
      </w:r>
      <w:r>
        <w:rPr>
          <w:rFonts w:ascii="Garamond"/>
          <w:rtl w:val="0"/>
          <w:lang w:val="es-ES_tradnl"/>
        </w:rPr>
        <w:t>tima. Una respuesta nacida a los pies de la cruz donde el evangelista Juan describe la presencia de la Madre y del disc</w:t>
      </w:r>
      <w:r>
        <w:rPr>
          <w:rFonts w:hAnsi="Times New Roman" w:hint="default"/>
          <w:rtl w:val="0"/>
          <w:lang w:val="es-ES_tradnl"/>
        </w:rPr>
        <w:t>í</w:t>
      </w:r>
      <w:r>
        <w:rPr>
          <w:rFonts w:ascii="Garamond"/>
          <w:rtl w:val="0"/>
          <w:lang w:val="es-ES_tradnl"/>
        </w:rPr>
        <w:t>pulo amado (Jn 19,25-27)</w:t>
      </w:r>
    </w:p>
    <w:p>
      <w:pPr>
        <w:pStyle w:val="Normal"/>
        <w:jc w:val="both"/>
        <w:rPr>
          <w:rFonts w:ascii="Garamond" w:cs="Garamond" w:hAnsi="Garamond" w:eastAsia="Garamond"/>
          <w:spacing w:val="0"/>
        </w:rPr>
      </w:pPr>
    </w:p>
    <w:p>
      <w:pPr>
        <w:pStyle w:val="Normal"/>
        <w:jc w:val="both"/>
        <w:rPr>
          <w:rFonts w:ascii="Garamond" w:cs="Garamond" w:hAnsi="Garamond" w:eastAsia="Garamond"/>
          <w:b w:val="1"/>
          <w:bCs w:val="1"/>
          <w:spacing w:val="0"/>
        </w:rPr>
      </w:pPr>
      <w:r>
        <w:rPr>
          <w:rFonts w:ascii="Garamond"/>
          <w:b w:val="1"/>
          <w:bCs w:val="1"/>
          <w:spacing w:val="0"/>
          <w:rtl w:val="0"/>
          <w:lang w:val="es-ES_tradnl"/>
        </w:rPr>
        <w:t>Al pie de la cruz</w:t>
      </w:r>
    </w:p>
    <w:p>
      <w:pPr>
        <w:pStyle w:val="Normal"/>
        <w:rPr>
          <w:rFonts w:ascii="Garamond" w:cs="Garamond" w:hAnsi="Garamond" w:eastAsia="Garamond"/>
        </w:rPr>
      </w:pPr>
      <w:r>
        <w:rPr>
          <w:rFonts w:ascii="Garamond"/>
          <w:rtl w:val="0"/>
          <w:lang w:val="es-ES_tradnl"/>
        </w:rPr>
        <w:t xml:space="preserve"> el apostolado del CVS reconoce su espec</w:t>
      </w:r>
      <w:r>
        <w:rPr>
          <w:rFonts w:ascii="Arial Unicode MS" w:cs="Arial Unicode MS" w:hAnsi="Times New Roman" w:eastAsia="Arial Unicode MS" w:hint="default"/>
          <w:rtl w:val="0"/>
          <w:lang w:val="es-ES_tradnl"/>
        </w:rPr>
        <w:t>í</w:t>
      </w:r>
      <w:r>
        <w:rPr>
          <w:rFonts w:ascii="Garamond"/>
          <w:rtl w:val="0"/>
          <w:lang w:val="es-ES_tradnl"/>
        </w:rPr>
        <w:t xml:space="preserve">fica identidad, mirando al mundo del sufrimiento como a la </w:t>
      </w:r>
      <w:r>
        <w:rPr>
          <w:rFonts w:ascii="Arial Unicode MS" w:cs="Arial Unicode MS" w:hAnsi="Times New Roman" w:eastAsia="Arial Unicode MS" w:hint="default"/>
          <w:rtl w:val="0"/>
          <w:lang w:val="es-ES_tradnl"/>
        </w:rPr>
        <w:t>“</w:t>
      </w:r>
      <w:r>
        <w:rPr>
          <w:rFonts w:ascii="Garamond"/>
          <w:rtl w:val="0"/>
          <w:lang w:val="es-ES_tradnl"/>
        </w:rPr>
        <w:t>tierra</w:t>
      </w:r>
      <w:r>
        <w:rPr>
          <w:rFonts w:ascii="Arial Unicode MS" w:cs="Arial Unicode MS" w:hAnsi="Times New Roman" w:eastAsia="Arial Unicode MS" w:hint="default"/>
          <w:rtl w:val="0"/>
          <w:lang w:val="es-ES_tradnl"/>
        </w:rPr>
        <w:t xml:space="preserve">” </w:t>
      </w:r>
      <w:r>
        <w:rPr>
          <w:rFonts w:ascii="Garamond"/>
          <w:rtl w:val="0"/>
          <w:lang w:val="es-ES_tradnl"/>
        </w:rPr>
        <w:t>de la propia misi</w:t>
      </w:r>
      <w:r>
        <w:rPr>
          <w:rFonts w:ascii="Arial Unicode MS" w:cs="Arial Unicode MS" w:hAnsi="Times New Roman" w:eastAsia="Arial Unicode MS" w:hint="default"/>
          <w:rtl w:val="0"/>
          <w:lang w:val="es-ES_tradnl"/>
        </w:rPr>
        <w:t>ó</w:t>
      </w:r>
      <w:r>
        <w:rPr>
          <w:rFonts w:ascii="Garamond"/>
          <w:rtl w:val="0"/>
          <w:lang w:val="es-ES_tradnl"/>
        </w:rPr>
        <w:t>n y proponiendo a cada hombre y mujer una opci</w:t>
      </w:r>
      <w:r>
        <w:rPr>
          <w:rFonts w:ascii="Arial Unicode MS" w:cs="Arial Unicode MS" w:hAnsi="Times New Roman" w:eastAsia="Arial Unicode MS" w:hint="default"/>
          <w:rtl w:val="0"/>
          <w:lang w:val="es-ES_tradnl"/>
        </w:rPr>
        <w:t>ó</w:t>
      </w:r>
      <w:r>
        <w:rPr>
          <w:rFonts w:ascii="Garamond"/>
          <w:rtl w:val="0"/>
          <w:lang w:val="es-ES_tradnl"/>
        </w:rPr>
        <w:t>n de vida abierta a la salvaci</w:t>
      </w:r>
      <w:r>
        <w:rPr>
          <w:rFonts w:ascii="Arial Unicode MS" w:cs="Arial Unicode MS" w:hAnsi="Times New Roman" w:eastAsia="Arial Unicode MS" w:hint="default"/>
          <w:rtl w:val="0"/>
          <w:lang w:val="es-ES_tradnl"/>
        </w:rPr>
        <w:t>ó</w:t>
      </w:r>
      <w:r>
        <w:rPr>
          <w:rFonts w:ascii="Garamond"/>
          <w:rtl w:val="0"/>
          <w:lang w:val="es-ES_tradnl"/>
        </w:rPr>
        <w:t>n.</w:t>
      </w:r>
    </w:p>
    <w:p>
      <w:pPr>
        <w:pStyle w:val="Normal"/>
        <w:rPr>
          <w:rFonts w:ascii="Garamond" w:cs="Garamond" w:hAnsi="Garamond" w:eastAsia="Garamond"/>
        </w:rPr>
      </w:pPr>
      <w:r>
        <w:rPr>
          <w:rFonts w:ascii="Garamond"/>
          <w:rtl w:val="0"/>
          <w:lang w:val="es-ES_tradnl"/>
        </w:rPr>
        <w:t>De la uni</w:t>
      </w:r>
      <w:r>
        <w:rPr>
          <w:rFonts w:ascii="Arial Unicode MS" w:cs="Arial Unicode MS" w:hAnsi="Times New Roman" w:eastAsia="Arial Unicode MS" w:hint="default"/>
          <w:rtl w:val="0"/>
          <w:lang w:val="es-ES_tradnl"/>
        </w:rPr>
        <w:t>ó</w:t>
      </w:r>
      <w:r>
        <w:rPr>
          <w:rFonts w:ascii="Garamond"/>
          <w:rtl w:val="0"/>
          <w:lang w:val="es-ES_tradnl"/>
        </w:rPr>
        <w:t>n con Cristo crucificado y resucitado, deriva el sentido, la esperanza, la consolaci</w:t>
      </w:r>
      <w:r>
        <w:rPr>
          <w:rFonts w:ascii="Arial Unicode MS" w:cs="Arial Unicode MS" w:hAnsi="Times New Roman" w:eastAsia="Arial Unicode MS" w:hint="default"/>
          <w:rtl w:val="0"/>
          <w:lang w:val="es-ES_tradnl"/>
        </w:rPr>
        <w:t>ó</w:t>
      </w:r>
      <w:r>
        <w:rPr>
          <w:rFonts w:ascii="Garamond"/>
          <w:rtl w:val="0"/>
          <w:lang w:val="es-ES_tradnl"/>
        </w:rPr>
        <w:t>n para la vida del que sufre, y tambi</w:t>
      </w:r>
      <w:r>
        <w:rPr>
          <w:rFonts w:ascii="Arial Unicode MS" w:cs="Arial Unicode MS" w:hAnsi="Times New Roman" w:eastAsia="Arial Unicode MS" w:hint="default"/>
          <w:rtl w:val="0"/>
          <w:lang w:val="es-ES_tradnl"/>
        </w:rPr>
        <w:t>é</w:t>
      </w:r>
      <w:r>
        <w:rPr>
          <w:rFonts w:ascii="Garamond"/>
          <w:rtl w:val="0"/>
          <w:lang w:val="es-ES_tradnl"/>
        </w:rPr>
        <w:t xml:space="preserve">n su compromiso misionero. Es el compromiso, propio de todo bautizado, anunciar el evangelio al mundo. </w:t>
      </w:r>
    </w:p>
    <w:p>
      <w:pPr>
        <w:pStyle w:val="Normal"/>
        <w:rPr>
          <w:rFonts w:ascii="Garamond" w:cs="Garamond" w:hAnsi="Garamond" w:eastAsia="Garamond"/>
        </w:rPr>
      </w:pPr>
      <w:r>
        <w:rPr>
          <w:rFonts w:ascii="Garamond"/>
          <w:rtl w:val="0"/>
          <w:lang w:val="es-ES_tradnl"/>
        </w:rPr>
        <w:t>Toda persona, consciente de los compromisos bautismales, es sujeto activo y responsable de la actividad desarrollada por el CVS.</w:t>
      </w:r>
    </w:p>
    <w:p>
      <w:pPr>
        <w:pStyle w:val="Normal"/>
        <w:rPr>
          <w:rFonts w:ascii="Garamond" w:cs="Garamond" w:hAnsi="Garamond" w:eastAsia="Garamond"/>
        </w:rPr>
      </w:pPr>
    </w:p>
    <w:p>
      <w:pPr>
        <w:pStyle w:val="Normal"/>
        <w:rPr>
          <w:rFonts w:ascii="Garamond" w:cs="Garamond" w:hAnsi="Garamond" w:eastAsia="Garamond"/>
          <w:b w:val="1"/>
          <w:bCs w:val="1"/>
        </w:rPr>
      </w:pPr>
      <w:r>
        <w:rPr>
          <w:rFonts w:ascii="Garamond"/>
          <w:b w:val="1"/>
          <w:bCs w:val="1"/>
          <w:spacing w:val="20"/>
          <w:rtl w:val="0"/>
          <w:lang w:val="es-ES_tradnl"/>
        </w:rPr>
        <w:t>Presencia que acompa</w:t>
      </w:r>
      <w:r>
        <w:rPr>
          <w:rFonts w:ascii="Arial Unicode MS" w:cs="Arial Unicode MS" w:hAnsi="Times New Roman" w:eastAsia="Arial Unicode MS" w:hint="default"/>
          <w:b w:val="1"/>
          <w:bCs w:val="1"/>
          <w:spacing w:val="20"/>
          <w:rtl w:val="0"/>
          <w:lang w:val="es-ES_tradnl"/>
        </w:rPr>
        <w:t>ñ</w:t>
      </w:r>
      <w:r>
        <w:rPr>
          <w:rFonts w:ascii="Garamond"/>
          <w:b w:val="1"/>
          <w:bCs w:val="1"/>
          <w:spacing w:val="20"/>
          <w:rtl w:val="0"/>
          <w:lang w:val="es-ES_tradnl"/>
        </w:rPr>
        <w:t xml:space="preserve">a </w:t>
      </w:r>
    </w:p>
    <w:p>
      <w:pPr>
        <w:pStyle w:val="Normal"/>
        <w:jc w:val="both"/>
        <w:rPr>
          <w:rFonts w:ascii="Garamond" w:cs="Garamond" w:hAnsi="Garamond" w:eastAsia="Garamond"/>
        </w:rPr>
      </w:pPr>
      <w:r>
        <w:rPr>
          <w:rFonts w:ascii="Garamond"/>
          <w:rtl w:val="0"/>
          <w:lang w:val="es-ES_tradnl"/>
        </w:rPr>
        <w:t>La metodolog</w:t>
      </w:r>
      <w:r>
        <w:rPr>
          <w:rFonts w:hAnsi="Times New Roman" w:hint="default"/>
          <w:rtl w:val="0"/>
          <w:lang w:val="es-ES_tradnl"/>
        </w:rPr>
        <w:t>í</w:t>
      </w:r>
      <w:r>
        <w:rPr>
          <w:rFonts w:ascii="Garamond"/>
          <w:rtl w:val="0"/>
          <w:lang w:val="es-ES_tradnl"/>
        </w:rPr>
        <w:t xml:space="preserve">a pastoral del CVS realiza aquella </w:t>
      </w:r>
      <w:r>
        <w:rPr>
          <w:rFonts w:hAnsi="Times New Roman" w:hint="default"/>
          <w:rtl w:val="0"/>
          <w:lang w:val="es-ES_tradnl"/>
        </w:rPr>
        <w:t>“</w:t>
      </w:r>
      <w:r>
        <w:rPr>
          <w:rFonts w:ascii="Garamond"/>
          <w:rtl w:val="0"/>
          <w:lang w:val="es-ES_tradnl"/>
        </w:rPr>
        <w:t>presencia que acompa</w:t>
      </w:r>
      <w:r>
        <w:rPr>
          <w:rFonts w:hAnsi="Times New Roman" w:hint="default"/>
          <w:rtl w:val="0"/>
          <w:lang w:val="es-ES_tradnl"/>
        </w:rPr>
        <w:t>ñ</w:t>
      </w:r>
      <w:r>
        <w:rPr>
          <w:rFonts w:ascii="Garamond"/>
          <w:rtl w:val="0"/>
          <w:lang w:val="es-ES_tradnl"/>
        </w:rPr>
        <w:t>a</w:t>
      </w:r>
      <w:r>
        <w:rPr>
          <w:rFonts w:hAnsi="Times New Roman" w:hint="default"/>
          <w:rtl w:val="0"/>
          <w:lang w:val="es-ES_tradnl"/>
        </w:rPr>
        <w:t xml:space="preserve">” </w:t>
      </w:r>
      <w:r>
        <w:rPr>
          <w:rFonts w:ascii="Garamond"/>
          <w:rtl w:val="0"/>
          <w:lang w:val="es-ES_tradnl"/>
        </w:rPr>
        <w:t>y conduce a la salvaci</w:t>
      </w:r>
      <w:r>
        <w:rPr>
          <w:rFonts w:hAnsi="Times New Roman" w:hint="default"/>
          <w:rtl w:val="0"/>
          <w:lang w:val="es-ES_tradnl"/>
        </w:rPr>
        <w:t>ó</w:t>
      </w:r>
      <w:r>
        <w:rPr>
          <w:rFonts w:ascii="Garamond"/>
          <w:rtl w:val="0"/>
          <w:lang w:val="es-ES_tradnl"/>
        </w:rPr>
        <w:t>n, caracter</w:t>
      </w:r>
      <w:r>
        <w:rPr>
          <w:rFonts w:hAnsi="Times New Roman" w:hint="default"/>
          <w:rtl w:val="0"/>
          <w:lang w:val="es-ES_tradnl"/>
        </w:rPr>
        <w:t>í</w:t>
      </w:r>
      <w:r>
        <w:rPr>
          <w:rFonts w:ascii="Garamond"/>
          <w:rtl w:val="0"/>
          <w:lang w:val="es-ES_tradnl"/>
        </w:rPr>
        <w:t>stica del pasaje evang</w:t>
      </w:r>
      <w:r>
        <w:rPr>
          <w:rFonts w:hAnsi="Times New Roman" w:hint="default"/>
          <w:rtl w:val="0"/>
          <w:lang w:val="es-ES_tradnl"/>
        </w:rPr>
        <w:t>é</w:t>
      </w:r>
      <w:r>
        <w:rPr>
          <w:rFonts w:ascii="Garamond"/>
          <w:rtl w:val="0"/>
          <w:lang w:val="es-ES_tradnl"/>
        </w:rPr>
        <w:t>lico de los disc</w:t>
      </w:r>
      <w:r>
        <w:rPr>
          <w:rFonts w:hAnsi="Times New Roman" w:hint="default"/>
          <w:rtl w:val="0"/>
          <w:lang w:val="es-ES_tradnl"/>
        </w:rPr>
        <w:t>í</w:t>
      </w:r>
      <w:r>
        <w:rPr>
          <w:rFonts w:ascii="Garamond"/>
          <w:rtl w:val="0"/>
          <w:lang w:val="es-ES_tradnl"/>
        </w:rPr>
        <w:t>pulos de Ema</w:t>
      </w:r>
      <w:r>
        <w:rPr>
          <w:rFonts w:hAnsi="Times New Roman" w:hint="default"/>
          <w:rtl w:val="0"/>
          <w:lang w:val="es-ES_tradnl"/>
        </w:rPr>
        <w:t>ú</w:t>
      </w:r>
      <w:r>
        <w:rPr>
          <w:rFonts w:ascii="Garamond"/>
          <w:rtl w:val="0"/>
          <w:lang w:val="es-ES_tradnl"/>
        </w:rPr>
        <w:t>s (Lc. 24, 13-35), que el Beato Lu</w:t>
      </w:r>
      <w:r>
        <w:rPr>
          <w:rFonts w:hAnsi="Times New Roman" w:hint="default"/>
          <w:rtl w:val="0"/>
          <w:lang w:val="es-ES_tradnl"/>
        </w:rPr>
        <w:t>í</w:t>
      </w:r>
      <w:r>
        <w:rPr>
          <w:rFonts w:ascii="Garamond"/>
          <w:rtl w:val="0"/>
          <w:lang w:val="es-ES_tradnl"/>
        </w:rPr>
        <w:t>gi Novarese expres</w:t>
      </w:r>
      <w:r>
        <w:rPr>
          <w:rFonts w:hAnsi="Times New Roman" w:hint="default"/>
          <w:rtl w:val="0"/>
          <w:lang w:val="es-ES_tradnl"/>
        </w:rPr>
        <w:t xml:space="preserve">ó </w:t>
      </w:r>
      <w:r>
        <w:rPr>
          <w:rFonts w:ascii="Garamond"/>
          <w:rtl w:val="0"/>
          <w:lang w:val="es-ES_tradnl"/>
        </w:rPr>
        <w:t>como particular misi</w:t>
      </w:r>
      <w:r>
        <w:rPr>
          <w:rFonts w:hAnsi="Times New Roman" w:hint="default"/>
          <w:rtl w:val="0"/>
          <w:lang w:val="es-ES_tradnl"/>
        </w:rPr>
        <w:t>ó</w:t>
      </w:r>
      <w:r>
        <w:rPr>
          <w:rFonts w:ascii="Garamond"/>
          <w:rtl w:val="0"/>
          <w:lang w:val="es-ES_tradnl"/>
        </w:rPr>
        <w:t xml:space="preserve">n de los que sufren: </w:t>
      </w:r>
      <w:r>
        <w:rPr>
          <w:rFonts w:hAnsi="Times New Roman" w:hint="default"/>
          <w:rtl w:val="0"/>
          <w:lang w:val="es-ES_tradnl"/>
        </w:rPr>
        <w:t>“</w:t>
      </w:r>
      <w:r>
        <w:rPr>
          <w:rFonts w:ascii="Garamond"/>
          <w:rtl w:val="0"/>
          <w:lang w:val="es-ES_tradnl"/>
        </w:rPr>
        <w:t>el enfermo por medio del enfermo con la ayuda del hermano sano</w:t>
      </w:r>
      <w:r>
        <w:rPr>
          <w:rFonts w:hAnsi="Times New Roman" w:hint="default"/>
          <w:rtl w:val="0"/>
          <w:lang w:val="es-ES_tradnl"/>
        </w:rPr>
        <w:t xml:space="preserve">” </w:t>
      </w:r>
      <w:r>
        <w:rPr>
          <w:rFonts w:ascii="Garamond"/>
          <w:rtl w:val="0"/>
          <w:lang w:val="es-ES_tradnl"/>
        </w:rPr>
        <w:t>(Cf. AA n. 13).</w:t>
      </w:r>
    </w:p>
    <w:p>
      <w:pPr>
        <w:pStyle w:val="Normal"/>
        <w:jc w:val="both"/>
        <w:rPr>
          <w:rFonts w:ascii="Garamond" w:cs="Garamond" w:hAnsi="Garamond" w:eastAsia="Garamond"/>
        </w:rPr>
      </w:pPr>
      <w:r>
        <w:rPr>
          <w:rFonts w:ascii="Garamond"/>
          <w:rtl w:val="0"/>
          <w:lang w:val="es-ES_tradnl"/>
        </w:rPr>
        <w:t>El punto de apoyo fundamental para esta acci</w:t>
      </w:r>
      <w:r>
        <w:rPr>
          <w:rFonts w:hAnsi="Times New Roman" w:hint="default"/>
          <w:rtl w:val="0"/>
          <w:lang w:val="es-ES_tradnl"/>
        </w:rPr>
        <w:t>ó</w:t>
      </w:r>
      <w:r>
        <w:rPr>
          <w:rFonts w:ascii="Garamond"/>
          <w:rtl w:val="0"/>
          <w:lang w:val="es-ES_tradnl"/>
        </w:rPr>
        <w:t>n articulada est</w:t>
      </w:r>
      <w:r>
        <w:rPr>
          <w:rFonts w:hAnsi="Times New Roman" w:hint="default"/>
          <w:rtl w:val="0"/>
          <w:lang w:val="es-ES_tradnl"/>
        </w:rPr>
        <w:t xml:space="preserve">á </w:t>
      </w:r>
      <w:r>
        <w:rPr>
          <w:rFonts w:ascii="Garamond"/>
          <w:rtl w:val="0"/>
          <w:lang w:val="es-ES_tradnl"/>
        </w:rPr>
        <w:t>constituido por el peque</w:t>
      </w:r>
      <w:r>
        <w:rPr>
          <w:rFonts w:hAnsi="Times New Roman" w:hint="default"/>
          <w:rtl w:val="0"/>
          <w:lang w:val="es-ES_tradnl"/>
        </w:rPr>
        <w:t>ñ</w:t>
      </w:r>
      <w:r>
        <w:rPr>
          <w:rFonts w:ascii="Garamond"/>
          <w:rtl w:val="0"/>
          <w:lang w:val="es-ES_tradnl"/>
        </w:rPr>
        <w:t>o grupo presente en la parroquia.</w:t>
      </w:r>
    </w:p>
    <w:p>
      <w:pPr>
        <w:pStyle w:val="Normal"/>
        <w:jc w:val="both"/>
        <w:rPr>
          <w:rFonts w:ascii="Garamond" w:cs="Garamond" w:hAnsi="Garamond" w:eastAsia="Garamond"/>
        </w:rPr>
      </w:pPr>
      <w:r>
        <w:rPr>
          <w:rFonts w:ascii="Garamond"/>
          <w:rtl w:val="0"/>
          <w:lang w:val="es-ES_tradnl"/>
        </w:rPr>
        <w:t>El grupo es el lugar de la formaci</w:t>
      </w:r>
      <w:r>
        <w:rPr>
          <w:rFonts w:hAnsi="Times New Roman" w:hint="default"/>
          <w:rtl w:val="0"/>
          <w:lang w:val="es-ES_tradnl"/>
        </w:rPr>
        <w:t>ó</w:t>
      </w:r>
      <w:r>
        <w:rPr>
          <w:rFonts w:ascii="Garamond"/>
          <w:rtl w:val="0"/>
          <w:lang w:val="es-ES_tradnl"/>
        </w:rPr>
        <w:t>n y de la coordinaci</w:t>
      </w:r>
      <w:r>
        <w:rPr>
          <w:rFonts w:hAnsi="Times New Roman" w:hint="default"/>
          <w:rtl w:val="0"/>
          <w:lang w:val="es-ES_tradnl"/>
        </w:rPr>
        <w:t>ó</w:t>
      </w:r>
      <w:r>
        <w:rPr>
          <w:rFonts w:ascii="Garamond"/>
          <w:rtl w:val="0"/>
          <w:lang w:val="es-ES_tradnl"/>
        </w:rPr>
        <w:t xml:space="preserve">n de todas las actividades </w:t>
      </w:r>
      <w:r>
        <w:rPr>
          <w:rFonts w:hAnsi="Times New Roman" w:hint="default"/>
          <w:rtl w:val="0"/>
          <w:lang w:val="es-ES_tradnl"/>
        </w:rPr>
        <w:t>ú</w:t>
      </w:r>
      <w:r>
        <w:rPr>
          <w:rFonts w:ascii="Garamond"/>
          <w:rtl w:val="0"/>
          <w:lang w:val="es-ES_tradnl"/>
        </w:rPr>
        <w:t>tiles para la promoci</w:t>
      </w:r>
      <w:r>
        <w:rPr>
          <w:rFonts w:hAnsi="Times New Roman" w:hint="default"/>
          <w:rtl w:val="0"/>
          <w:lang w:val="es-ES_tradnl"/>
        </w:rPr>
        <w:t>ó</w:t>
      </w:r>
      <w:r>
        <w:rPr>
          <w:rFonts w:ascii="Garamond"/>
          <w:rtl w:val="0"/>
          <w:lang w:val="es-ES_tradnl"/>
        </w:rPr>
        <w:t>n integral de la persona que sufre, que es una inserci</w:t>
      </w:r>
      <w:r>
        <w:rPr>
          <w:rFonts w:hAnsi="Times New Roman" w:hint="default"/>
          <w:rtl w:val="0"/>
          <w:lang w:val="es-ES_tradnl"/>
        </w:rPr>
        <w:t>ó</w:t>
      </w:r>
      <w:r>
        <w:rPr>
          <w:rFonts w:ascii="Garamond"/>
          <w:rtl w:val="0"/>
          <w:lang w:val="es-ES_tradnl"/>
        </w:rPr>
        <w:t>n activa en la Iglesia, en la familia y en la sociedad. La actividad del grupo acoge y promueve todo aquello que acompa</w:t>
      </w:r>
      <w:r>
        <w:rPr>
          <w:rFonts w:hAnsi="Times New Roman" w:hint="default"/>
          <w:rtl w:val="0"/>
          <w:lang w:val="es-ES_tradnl"/>
        </w:rPr>
        <w:t>ñ</w:t>
      </w:r>
      <w:r>
        <w:rPr>
          <w:rFonts w:ascii="Garamond"/>
          <w:rtl w:val="0"/>
          <w:lang w:val="es-ES_tradnl"/>
        </w:rPr>
        <w:t>a el camino de fe de todo inscrito, hacia la plenitud de la vida y de la gloria en Jes</w:t>
      </w:r>
      <w:r>
        <w:rPr>
          <w:rFonts w:hAnsi="Times New Roman" w:hint="default"/>
          <w:rtl w:val="0"/>
          <w:lang w:val="es-ES_tradnl"/>
        </w:rPr>
        <w:t>ú</w:t>
      </w:r>
      <w:r>
        <w:rPr>
          <w:rFonts w:ascii="Garamond"/>
          <w:rtl w:val="0"/>
          <w:lang w:val="es-ES_tradnl"/>
        </w:rPr>
        <w:t>s, Se</w:t>
      </w:r>
      <w:r>
        <w:rPr>
          <w:rFonts w:hAnsi="Times New Roman" w:hint="default"/>
          <w:rtl w:val="0"/>
          <w:lang w:val="es-ES_tradnl"/>
        </w:rPr>
        <w:t>ñ</w:t>
      </w:r>
      <w:r>
        <w:rPr>
          <w:rFonts w:ascii="Garamond"/>
          <w:rtl w:val="0"/>
          <w:lang w:val="es-ES_tradnl"/>
        </w:rPr>
        <w:t>or.</w:t>
      </w:r>
    </w:p>
    <w:p>
      <w:pPr>
        <w:pStyle w:val="Normal"/>
        <w:jc w:val="both"/>
        <w:rPr>
          <w:rFonts w:ascii="Garamond" w:cs="Garamond" w:hAnsi="Garamond" w:eastAsia="Garamond"/>
        </w:rPr>
      </w:pPr>
    </w:p>
    <w:p>
      <w:pPr>
        <w:pStyle w:val="Normal"/>
        <w:jc w:val="both"/>
        <w:rPr>
          <w:rFonts w:ascii="Garamond" w:cs="Garamond" w:hAnsi="Garamond" w:eastAsia="Garamond"/>
        </w:rPr>
      </w:pPr>
      <w:r>
        <w:rPr>
          <w:rFonts w:ascii="Garamond"/>
          <w:rtl w:val="0"/>
          <w:lang w:val="es-ES_tradnl"/>
        </w:rPr>
        <w:t>Todos los integrantes del CVS est</w:t>
      </w:r>
      <w:r>
        <w:rPr>
          <w:rFonts w:hAnsi="Times New Roman" w:hint="default"/>
          <w:rtl w:val="0"/>
          <w:lang w:val="es-ES_tradnl"/>
        </w:rPr>
        <w:t>á</w:t>
      </w:r>
      <w:r>
        <w:rPr>
          <w:rFonts w:ascii="Garamond"/>
          <w:rtl w:val="0"/>
          <w:lang w:val="es-ES_tradnl"/>
        </w:rPr>
        <w:t>n comprometidos con una espec</w:t>
      </w:r>
      <w:r>
        <w:rPr>
          <w:rFonts w:hAnsi="Times New Roman" w:hint="default"/>
          <w:rtl w:val="0"/>
          <w:lang w:val="es-ES_tradnl"/>
        </w:rPr>
        <w:t>í</w:t>
      </w:r>
      <w:r>
        <w:rPr>
          <w:rFonts w:ascii="Garamond"/>
          <w:rtl w:val="0"/>
          <w:lang w:val="es-ES_tradnl"/>
        </w:rPr>
        <w:t>fica espiritualidad y una acci</w:t>
      </w:r>
      <w:r>
        <w:rPr>
          <w:rFonts w:hAnsi="Times New Roman" w:hint="default"/>
          <w:rtl w:val="0"/>
          <w:lang w:val="es-ES_tradnl"/>
        </w:rPr>
        <w:t>ó</w:t>
      </w:r>
      <w:r>
        <w:rPr>
          <w:rFonts w:ascii="Garamond"/>
          <w:rtl w:val="0"/>
          <w:lang w:val="es-ES_tradnl"/>
        </w:rPr>
        <w:t>n apost</w:t>
      </w:r>
      <w:r>
        <w:rPr>
          <w:rFonts w:hAnsi="Times New Roman" w:hint="default"/>
          <w:rtl w:val="0"/>
          <w:lang w:val="es-ES_tradnl"/>
        </w:rPr>
        <w:t>ó</w:t>
      </w:r>
      <w:r>
        <w:rPr>
          <w:rFonts w:ascii="Garamond"/>
          <w:rtl w:val="0"/>
          <w:lang w:val="es-ES_tradnl"/>
        </w:rPr>
        <w:t>lica centrada en las actividades de grupo. De aqu</w:t>
      </w:r>
      <w:r>
        <w:rPr>
          <w:rFonts w:hAnsi="Times New Roman" w:hint="default"/>
          <w:rtl w:val="0"/>
          <w:lang w:val="es-ES_tradnl"/>
        </w:rPr>
        <w:t xml:space="preserve">í </w:t>
      </w:r>
      <w:r>
        <w:rPr>
          <w:rFonts w:ascii="Garamond"/>
          <w:rtl w:val="0"/>
          <w:lang w:val="es-ES_tradnl"/>
        </w:rPr>
        <w:t>nace el empe</w:t>
      </w:r>
      <w:r>
        <w:rPr>
          <w:rFonts w:hAnsi="Times New Roman" w:hint="default"/>
          <w:rtl w:val="0"/>
          <w:lang w:val="es-ES_tradnl"/>
        </w:rPr>
        <w:t>ñ</w:t>
      </w:r>
      <w:r>
        <w:rPr>
          <w:rFonts w:ascii="Garamond"/>
          <w:rtl w:val="0"/>
          <w:lang w:val="es-ES_tradnl"/>
        </w:rPr>
        <w:t xml:space="preserve">o para activar todos los recursos sociales y eclesiales </w:t>
      </w:r>
      <w:r>
        <w:rPr>
          <w:rFonts w:hAnsi="Times New Roman" w:hint="default"/>
          <w:rtl w:val="0"/>
          <w:lang w:val="es-ES_tradnl"/>
        </w:rPr>
        <w:t>ú</w:t>
      </w:r>
      <w:r>
        <w:rPr>
          <w:rFonts w:ascii="Garamond"/>
          <w:rtl w:val="0"/>
          <w:lang w:val="es-ES_tradnl"/>
        </w:rPr>
        <w:t>tiles para promover la dignidad de toda persona.</w:t>
      </w:r>
    </w:p>
    <w:p>
      <w:pPr>
        <w:pStyle w:val="Normal"/>
        <w:jc w:val="both"/>
        <w:rPr>
          <w:rFonts w:ascii="Garamond" w:cs="Garamond" w:hAnsi="Garamond" w:eastAsia="Garamond"/>
        </w:rPr>
      </w:pPr>
      <w:r>
        <w:rPr>
          <w:rFonts w:ascii="Garamond"/>
          <w:rtl w:val="0"/>
          <w:lang w:val="es-ES_tradnl"/>
        </w:rPr>
        <w:t xml:space="preserve">Toda </w:t>
        <w:tab/>
        <w:t>asociaci</w:t>
      </w:r>
      <w:r>
        <w:rPr>
          <w:rFonts w:hAnsi="Times New Roman" w:hint="default"/>
          <w:rtl w:val="0"/>
          <w:lang w:val="es-ES_tradnl"/>
        </w:rPr>
        <w:t>ó</w:t>
      </w:r>
      <w:r>
        <w:rPr>
          <w:rFonts w:ascii="Garamond"/>
          <w:rtl w:val="0"/>
          <w:lang w:val="es-ES_tradnl"/>
        </w:rPr>
        <w:t>n diocesana desarrolla cursos de ejercicios espirituales y retiros, encuentros formativos y culturales, sin descuidar los otros aspectos que tienen que ver con los que sufren: desde el mundo del trabajo hasta los momentos recreativos.</w:t>
      </w:r>
    </w:p>
    <w:p>
      <w:pPr>
        <w:pStyle w:val="Normal"/>
        <w:jc w:val="both"/>
        <w:rPr>
          <w:rFonts w:ascii="Garamond" w:cs="Garamond" w:hAnsi="Garamond" w:eastAsia="Garamond"/>
        </w:rPr>
      </w:pPr>
    </w:p>
    <w:p>
      <w:pPr>
        <w:pStyle w:val="Normal"/>
        <w:rPr>
          <w:rFonts w:ascii="Garamond" w:cs="Garamond" w:hAnsi="Garamond" w:eastAsia="Garamond"/>
          <w:b w:val="1"/>
          <w:bCs w:val="1"/>
          <w:spacing w:val="20"/>
        </w:rPr>
      </w:pPr>
      <w:r>
        <w:rPr>
          <w:rFonts w:ascii="Garamond" w:cs="Garamond" w:hAnsi="Garamond" w:eastAsia="Garamond"/>
          <w:rtl w:val="0"/>
          <w:lang w:val="it-IT"/>
        </w:rPr>
        <mc:AlternateContent>
          <mc:Choice Requires="wps">
            <w:drawing>
              <wp:anchor distT="57150" distB="57150" distL="57150" distR="57150" simplePos="0" relativeHeight="251677696" behindDoc="0" locked="0" layoutInCell="1" allowOverlap="1">
                <wp:simplePos x="0" y="0"/>
                <wp:positionH relativeFrom="column">
                  <wp:posOffset>2696210</wp:posOffset>
                </wp:positionH>
                <wp:positionV relativeFrom="line">
                  <wp:posOffset>127635</wp:posOffset>
                </wp:positionV>
                <wp:extent cx="1385570" cy="1043940"/>
                <wp:effectExtent l="0" t="0" r="0" b="0"/>
                <wp:wrapThrough wrapText="bothSides" distL="57150" distR="57150">
                  <wp:wrapPolygon edited="1">
                    <wp:start x="0" y="0"/>
                    <wp:lineTo x="0" y="0"/>
                    <wp:lineTo x="0" y="21597"/>
                    <wp:lineTo x="21599" y="21597"/>
                    <wp:lineTo x="21599" y="0"/>
                    <wp:lineTo x="0" y="0"/>
                    <wp:lineTo x="0" y="0"/>
                    <wp:lineTo x="0" y="0"/>
                  </wp:wrapPolygon>
                </wp:wrapThrough>
                <wp:docPr id="1073741867" name="officeArt object"/>
                <wp:cNvGraphicFramePr/>
                <a:graphic xmlns:a="http://schemas.openxmlformats.org/drawingml/2006/main">
                  <a:graphicData uri="http://schemas.microsoft.com/office/word/2010/wordprocessingShape">
                    <wps:wsp>
                      <wps:cNvSpPr/>
                      <wps:spPr>
                        <a:xfrm>
                          <a:off x="0" y="0"/>
                          <a:ext cx="1385570" cy="104394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21600"/>
                              </a:lnTo>
                              <a:lnTo>
                                <a:pt x="0" y="21600"/>
                              </a:lnTo>
                              <a:close/>
                            </a:path>
                          </a:pathLst>
                        </a:custGeom>
                        <a:solidFill>
                          <a:srgbClr val="FFFFFF"/>
                        </a:solidFill>
                        <a:ln>
                          <a:noFill/>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upright="0">
                        <a:prstTxWarp prst="textNoShape"/>
                        <a:noAutofit/>
                      </wps:bodyPr>
                    </wps:wsp>
                  </a:graphicData>
                </a:graphic>
              </wp:anchor>
            </w:drawing>
          </mc:Choice>
          <mc:Fallback>
            <w:pict>
              <v:shape id="_x0000_s1027" style="visibility:visible;position:absolute;margin-left:212.3pt;margin-top:10.1pt;width:109.1pt;height:82.2pt;z-index:251677696;mso-position-horizontal:absolute;mso-position-horizontal-relative:text;mso-position-vertical:absolute;mso-position-vertical-relative:line;mso-wrap-distance-left:4.5pt;mso-wrap-distance-top:4.5pt;mso-wrap-distance-right:4.5pt;mso-wrap-distance-bottom:4.5pt;" coordorigin="0,0" coordsize="21600,21600" path="M 0,0 L 21600,0 L 21600,21600 L 0,21600 X E">
                <v:fill color="#FFFFFF" opacity="100.0%" type="solid"/>
                <v:stroke on="f" weight="1.0pt" dashstyle="solid" endcap="flat" miterlimit="400.0%" joinstyle="miter" linestyle="single"/>
                <w10:wrap type="through" side="bothSides" anchorx="text"/>
              </v:shape>
            </w:pict>
          </mc:Fallback>
        </mc:AlternateContent>
      </w:r>
    </w:p>
    <w:p>
      <w:pPr>
        <w:pStyle w:val="Normal"/>
        <w:jc w:val="center"/>
        <w:rPr>
          <w:rFonts w:ascii="Garamond" w:cs="Garamond" w:hAnsi="Garamond" w:eastAsia="Garamond"/>
          <w:b w:val="1"/>
          <w:bCs w:val="1"/>
          <w:spacing w:val="0"/>
        </w:rPr>
      </w:pPr>
      <w:r>
        <w:rPr>
          <w:rFonts w:ascii="Garamond"/>
          <w:b w:val="1"/>
          <w:bCs w:val="1"/>
          <w:spacing w:val="0"/>
          <w:rtl w:val="0"/>
          <w:lang w:val="es-ES_tradnl"/>
        </w:rPr>
        <w:t>El punto de apoyo para esta</w:t>
      </w:r>
    </w:p>
    <w:p>
      <w:pPr>
        <w:pStyle w:val="Normal"/>
        <w:jc w:val="center"/>
        <w:rPr>
          <w:rFonts w:ascii="Garamond" w:cs="Garamond" w:hAnsi="Garamond" w:eastAsia="Garamond"/>
        </w:rPr>
      </w:pPr>
      <w:r>
        <w:rPr>
          <w:rFonts w:ascii="Garamond"/>
          <w:b w:val="1"/>
          <w:bCs w:val="1"/>
          <w:spacing w:val="0"/>
          <w:rtl w:val="0"/>
          <w:lang w:val="es-ES_tradnl"/>
        </w:rPr>
        <w:t>acci</w:t>
      </w:r>
      <w:r>
        <w:rPr>
          <w:rFonts w:hAnsi="Times New Roman" w:hint="default"/>
          <w:b w:val="1"/>
          <w:bCs w:val="1"/>
          <w:spacing w:val="0"/>
          <w:rtl w:val="0"/>
          <w:lang w:val="es-ES_tradnl"/>
        </w:rPr>
        <w:t>ó</w:t>
      </w:r>
      <w:r>
        <w:rPr>
          <w:rFonts w:ascii="Garamond"/>
          <w:b w:val="1"/>
          <w:bCs w:val="1"/>
          <w:spacing w:val="0"/>
          <w:rtl w:val="0"/>
          <w:lang w:val="es-ES_tradnl"/>
        </w:rPr>
        <w:t>n apost</w:t>
      </w:r>
      <w:r>
        <w:rPr>
          <w:rFonts w:hAnsi="Times New Roman" w:hint="default"/>
          <w:b w:val="1"/>
          <w:bCs w:val="1"/>
          <w:spacing w:val="0"/>
          <w:rtl w:val="0"/>
          <w:lang w:val="es-ES_tradnl"/>
        </w:rPr>
        <w:t>ó</w:t>
      </w:r>
      <w:r>
        <w:rPr>
          <w:rFonts w:ascii="Garamond"/>
          <w:b w:val="1"/>
          <w:bCs w:val="1"/>
          <w:spacing w:val="0"/>
          <w:rtl w:val="0"/>
          <w:lang w:val="es-ES_tradnl"/>
        </w:rPr>
        <w:t>lica es</w:t>
      </w:r>
    </w:p>
    <w:p>
      <w:pPr>
        <w:pStyle w:val="Normal"/>
        <w:jc w:val="center"/>
        <w:rPr>
          <w:rFonts w:ascii="Garamond" w:cs="Garamond" w:hAnsi="Garamond" w:eastAsia="Garamond"/>
          <w:b w:val="1"/>
          <w:bCs w:val="1"/>
          <w:spacing w:val="0"/>
        </w:rPr>
      </w:pPr>
      <w:r>
        <w:rPr>
          <w:rFonts w:ascii="Garamond"/>
          <w:b w:val="1"/>
          <w:bCs w:val="1"/>
          <w:spacing w:val="0"/>
          <w:rtl w:val="0"/>
          <w:lang w:val="es-ES_tradnl"/>
        </w:rPr>
        <w:t>el peque</w:t>
      </w:r>
      <w:r>
        <w:rPr>
          <w:rFonts w:hAnsi="Times New Roman" w:hint="default"/>
          <w:b w:val="1"/>
          <w:bCs w:val="1"/>
          <w:spacing w:val="0"/>
          <w:rtl w:val="0"/>
          <w:lang w:val="es-ES_tradnl"/>
        </w:rPr>
        <w:t>ñ</w:t>
      </w:r>
      <w:r>
        <w:rPr>
          <w:rFonts w:ascii="Garamond"/>
          <w:b w:val="1"/>
          <w:bCs w:val="1"/>
          <w:spacing w:val="0"/>
          <w:rtl w:val="0"/>
          <w:lang w:val="es-ES_tradnl"/>
        </w:rPr>
        <w:t>o grupo presente</w:t>
      </w:r>
    </w:p>
    <w:p>
      <w:pPr>
        <w:pStyle w:val="Normal"/>
        <w:jc w:val="center"/>
        <w:rPr>
          <w:rFonts w:ascii="Garamond" w:cs="Garamond" w:hAnsi="Garamond" w:eastAsia="Garamond"/>
          <w:b w:val="1"/>
          <w:bCs w:val="1"/>
          <w:spacing w:val="0"/>
        </w:rPr>
      </w:pPr>
      <w:r>
        <w:rPr>
          <w:rFonts w:ascii="Garamond"/>
          <w:b w:val="1"/>
          <w:bCs w:val="1"/>
          <w:spacing w:val="0"/>
          <w:rtl w:val="0"/>
          <w:lang w:val="es-ES_tradnl"/>
        </w:rPr>
        <w:t>en la parroquia.</w:t>
      </w:r>
    </w:p>
    <w:p>
      <w:pPr>
        <w:pStyle w:val="Normal"/>
        <w:jc w:val="both"/>
        <w:rPr>
          <w:rFonts w:ascii="Garamond" w:cs="Garamond" w:hAnsi="Garamond" w:eastAsia="Garamond"/>
          <w:b w:val="1"/>
          <w:bCs w:val="1"/>
          <w:sz w:val="28"/>
          <w:szCs w:val="28"/>
        </w:rPr>
      </w:pPr>
      <w:r>
        <w:rPr>
          <w:rtl w:val="0"/>
        </w:rPr>
        <mc:AlternateContent>
          <mc:Choice Requires="wps">
            <w:drawing>
              <wp:anchor distT="0" distB="0" distL="0" distR="0" simplePos="0" relativeHeight="251708416" behindDoc="0" locked="0" layoutInCell="1" allowOverlap="1">
                <wp:simplePos x="0" y="0"/>
                <wp:positionH relativeFrom="column">
                  <wp:posOffset>668020</wp:posOffset>
                </wp:positionH>
                <wp:positionV relativeFrom="line">
                  <wp:posOffset>-443864</wp:posOffset>
                </wp:positionV>
                <wp:extent cx="1560195" cy="303530"/>
                <wp:effectExtent l="0" t="0" r="0" b="0"/>
                <wp:wrapNone/>
                <wp:docPr id="1073741868" name="officeArt object"/>
                <wp:cNvGraphicFramePr/>
                <a:graphic xmlns:a="http://schemas.openxmlformats.org/drawingml/2006/main">
                  <a:graphicData uri="http://schemas.microsoft.com/office/word/2010/wordprocessingShape">
                    <wps:wsp>
                      <wps:cNvSpPr/>
                      <wps:spPr>
                        <a:xfrm>
                          <a:off x="0" y="0"/>
                          <a:ext cx="1560195" cy="30353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599" y="0"/>
                              </a:lnTo>
                              <a:lnTo>
                                <a:pt x="21599" y="21599"/>
                              </a:lnTo>
                              <a:lnTo>
                                <a:pt x="0" y="21599"/>
                              </a:lnTo>
                              <a:close/>
                            </a:path>
                          </a:pathLst>
                        </a:custGeom>
                        <a:solidFill>
                          <a:srgbClr val="FFFFFF"/>
                        </a:solid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txbx>
                        <w:txbxContent>
                          <w:p>
                            <w:pPr>
                              <w:pStyle w:val="Normal"/>
                            </w:pPr>
                            <w:r>
                              <w:rPr>
                                <w:rFonts w:ascii="Times Roman"/>
                                <w:sz w:val="28"/>
                                <w:szCs w:val="28"/>
                                <w:rtl w:val="0"/>
                                <w:lang w:val="es-ES_tradnl"/>
                              </w:rPr>
                              <w:t>Profundizaci</w:t>
                            </w:r>
                            <w:r>
                              <w:rPr>
                                <w:rFonts w:ascii="Arial Unicode MS" w:cs="Arial Unicode MS" w:hAnsi="Times New Roman" w:eastAsia="Arial Unicode MS" w:hint="default"/>
                                <w:sz w:val="28"/>
                                <w:szCs w:val="28"/>
                                <w:rtl w:val="0"/>
                                <w:lang w:val="es-ES_tradnl"/>
                              </w:rPr>
                              <w:t>ó</w:t>
                            </w:r>
                            <w:r>
                              <w:rPr>
                                <w:rFonts w:ascii="Times Roman"/>
                                <w:sz w:val="28"/>
                                <w:szCs w:val="28"/>
                                <w:rtl w:val="0"/>
                                <w:lang w:val="es-ES_tradnl"/>
                              </w:rPr>
                              <w:t xml:space="preserve">n </w:t>
                            </w:r>
                          </w:p>
                        </w:txbxContent>
                      </wps:txbx>
                      <wps:bodyPr rot="0" spcFirstLastPara="1" vertOverflow="overflow" horzOverflow="overflow" vert="horz" wrap="square" lIns="45719" tIns="45719" rIns="45719" bIns="45719" numCol="1" spcCol="38100" rtlCol="0" anchor="t" upright="0">
                        <a:prstTxWarp prst="textNoShape"/>
                        <a:noAutofit/>
                      </wps:bodyPr>
                    </wps:wsp>
                  </a:graphicData>
                </a:graphic>
              </wp:anchor>
            </w:drawing>
          </mc:Choice>
          <mc:Fallback>
            <w:pict>
              <v:shape id="_x0000_s1028" style="visibility:visible;position:absolute;margin-left:52.6pt;margin-top:-34.9pt;width:122.8pt;height:23.9pt;z-index:251708416;mso-position-horizontal:absolute;mso-position-horizontal-relative:text;mso-position-vertical:absolute;mso-position-vertical-relative:line;mso-wrap-distance-left:0.0pt;mso-wrap-distance-top:0.0pt;mso-wrap-distance-right:0.0pt;mso-wrap-distance-bottom:0.0pt;" coordorigin="0,0" coordsize="21600,21600" path="M 0,0 L 21599,0 L 21599,21599 L 0,21599 X E">
                <v:fill color="#FFFFFF" opacity="100.0%" type="solid"/>
                <v:stroke filltype="solid" color="#000000" opacity="100.0%" weight="0.8pt" dashstyle="solid" endcap="flat" joinstyle="round" linestyle="single"/>
                <v:textbox>
                  <w:txbxContent>
                    <w:p>
                      <w:pPr>
                        <w:pStyle w:val="Normal"/>
                      </w:pPr>
                      <w:r>
                        <w:rPr>
                          <w:rFonts w:ascii="Times Roman"/>
                          <w:sz w:val="28"/>
                          <w:szCs w:val="28"/>
                          <w:rtl w:val="0"/>
                          <w:lang w:val="es-ES_tradnl"/>
                        </w:rPr>
                        <w:t>Profundizaci</w:t>
                      </w:r>
                      <w:r>
                        <w:rPr>
                          <w:rFonts w:ascii="Arial Unicode MS" w:cs="Arial Unicode MS" w:hAnsi="Times New Roman" w:eastAsia="Arial Unicode MS" w:hint="default"/>
                          <w:sz w:val="28"/>
                          <w:szCs w:val="28"/>
                          <w:rtl w:val="0"/>
                          <w:lang w:val="es-ES_tradnl"/>
                        </w:rPr>
                        <w:t>ó</w:t>
                      </w:r>
                      <w:r>
                        <w:rPr>
                          <w:rFonts w:ascii="Times Roman"/>
                          <w:sz w:val="28"/>
                          <w:szCs w:val="28"/>
                          <w:rtl w:val="0"/>
                          <w:lang w:val="es-ES_tradnl"/>
                        </w:rPr>
                        <w:t xml:space="preserve">n </w:t>
                      </w:r>
                    </w:p>
                  </w:txbxContent>
                </v:textbox>
                <w10:wrap type="none" side="bothSides" anchorx="text"/>
              </v:shape>
            </w:pict>
          </mc:Fallback>
        </mc:AlternateContent>
      </w:r>
      <w:r>
        <w:rPr>
          <w:rFonts w:ascii="Garamond" w:cs="Garamond" w:hAnsi="Garamond" w:eastAsia="Garamond"/>
          <w:b w:val="1"/>
          <w:bCs w:val="1"/>
          <w:sz w:val="28"/>
          <w:szCs w:val="28"/>
          <w:rtl w:val="0"/>
          <w:lang w:val="es-ES_tradnl"/>
        </w:rPr>
        <w:drawing>
          <wp:anchor distT="57150" distB="57150" distL="57150" distR="57150" simplePos="0" relativeHeight="251679744" behindDoc="0" locked="0" layoutInCell="1" allowOverlap="1">
            <wp:simplePos x="0" y="0"/>
            <wp:positionH relativeFrom="column">
              <wp:posOffset>-367030</wp:posOffset>
            </wp:positionH>
            <wp:positionV relativeFrom="line">
              <wp:posOffset>-272415</wp:posOffset>
            </wp:positionV>
            <wp:extent cx="2359661" cy="1752600"/>
            <wp:effectExtent l="0" t="0" r="0" b="0"/>
            <wp:wrapThrough wrapText="bothSides" distL="57150" distR="57150">
              <wp:wrapPolygon edited="1">
                <wp:start x="0" y="0"/>
                <wp:lineTo x="0" y="0"/>
                <wp:lineTo x="0" y="21522"/>
                <wp:lineTo x="21542" y="21522"/>
                <wp:lineTo x="21542" y="0"/>
                <wp:lineTo x="0" y="0"/>
                <wp:lineTo x="0" y="0"/>
                <wp:lineTo x="0" y="0"/>
              </wp:wrapPolygon>
            </wp:wrapThrough>
            <wp:docPr id="1073741869" name="officeArt object"/>
            <wp:cNvGraphicFramePr/>
            <a:graphic xmlns:a="http://schemas.openxmlformats.org/drawingml/2006/main">
              <a:graphicData uri="http://schemas.openxmlformats.org/drawingml/2006/picture">
                <pic:pic xmlns:pic="http://schemas.openxmlformats.org/drawingml/2006/picture">
                  <pic:nvPicPr>
                    <pic:cNvPr id="1073741869" name="image.png"/>
                    <pic:cNvPicPr/>
                  </pic:nvPicPr>
                  <pic:blipFill rotWithShape="1">
                    <a:blip r:embed="rId16">
                      <a:extLst/>
                    </a:blip>
                    <a:srcRect l="0" t="0" r="0" b="0"/>
                    <a:stretch>
                      <a:fillRect/>
                    </a:stretch>
                  </pic:blipFill>
                  <pic:spPr>
                    <a:xfrm>
                      <a:off x="0" y="0"/>
                      <a:ext cx="2359661" cy="1752600"/>
                    </a:xfrm>
                    <a:prstGeom prst="rect">
                      <a:avLst/>
                    </a:prstGeom>
                    <a:noFill/>
                    <a:ln>
                      <a:noFill/>
                    </a:ln>
                    <a:effectLst/>
                    <a:extLst/>
                  </pic:spPr>
                </pic:pic>
              </a:graphicData>
            </a:graphic>
          </wp:anchor>
        </w:drawing>
      </w:r>
      <w:r>
        <w:rPr>
          <w:rFonts w:ascii="Garamond"/>
          <w:b w:val="1"/>
          <w:bCs w:val="1"/>
          <w:sz w:val="28"/>
          <w:szCs w:val="28"/>
          <w:rtl w:val="0"/>
          <w:lang w:val="es-ES_tradnl"/>
        </w:rPr>
        <w:t>Espiritualidad</w:t>
      </w:r>
    </w:p>
    <w:p>
      <w:pPr>
        <w:pStyle w:val="Normal"/>
        <w:jc w:val="both"/>
        <w:rPr>
          <w:rFonts w:ascii="Garamond" w:cs="Garamond" w:hAnsi="Garamond" w:eastAsia="Garamond"/>
        </w:rPr>
      </w:pPr>
      <w:r>
        <w:rPr>
          <w:rFonts w:ascii="Garamond"/>
          <w:rtl w:val="0"/>
          <w:lang w:val="es-ES_tradnl"/>
        </w:rPr>
        <w:t>La espiritualidad es lo que da sentido a nuestra existencia y  significado a nuestro camino</w:t>
      </w:r>
    </w:p>
    <w:p>
      <w:pPr>
        <w:pStyle w:val="Normal"/>
        <w:jc w:val="both"/>
        <w:rPr>
          <w:rFonts w:ascii="Garamond" w:cs="Garamond" w:hAnsi="Garamond" w:eastAsia="Garamond"/>
        </w:rPr>
      </w:pPr>
    </w:p>
    <w:p>
      <w:pPr>
        <w:pStyle w:val="Normal"/>
        <w:jc w:val="both"/>
        <w:rPr>
          <w:rFonts w:ascii="Garamond" w:cs="Garamond" w:hAnsi="Garamond" w:eastAsia="Garamond"/>
        </w:rPr>
      </w:pPr>
      <w:r>
        <w:rPr>
          <w:rFonts w:ascii="Garamond"/>
          <w:rtl w:val="0"/>
          <w:lang w:val="es-ES_tradnl"/>
        </w:rPr>
        <w:t>El concepto de espiritualidad, por lo tanto, puede referirse al v</w:t>
      </w:r>
      <w:r>
        <w:rPr>
          <w:rFonts w:hAnsi="Times New Roman" w:hint="default"/>
          <w:rtl w:val="0"/>
          <w:lang w:val="es-ES_tradnl"/>
        </w:rPr>
        <w:t>í</w:t>
      </w:r>
      <w:r>
        <w:rPr>
          <w:rFonts w:ascii="Garamond"/>
          <w:rtl w:val="0"/>
          <w:lang w:val="es-ES_tradnl"/>
        </w:rPr>
        <w:t xml:space="preserve">nculo entre el ser humano y Dios o una divinidad. </w:t>
      </w:r>
    </w:p>
    <w:p>
      <w:pPr>
        <w:pStyle w:val="Normal"/>
        <w:jc w:val="both"/>
        <w:rPr>
          <w:rFonts w:ascii="Garamond" w:cs="Garamond" w:hAnsi="Garamond" w:eastAsia="Garamond"/>
        </w:rPr>
      </w:pPr>
      <w:r>
        <w:rPr>
          <w:rFonts w:hAnsi="Times New Roman" w:hint="default"/>
          <w:rtl w:val="0"/>
          <w:lang w:val="es-ES_tradnl"/>
        </w:rPr>
        <w:t>“</w:t>
      </w:r>
      <w:r>
        <w:rPr>
          <w:rFonts w:ascii="Garamond"/>
          <w:rtl w:val="0"/>
          <w:lang w:val="es-ES_tradnl"/>
        </w:rPr>
        <w:t>Lo que hace inteligente  al Hombre es el esp</w:t>
      </w:r>
      <w:r>
        <w:rPr>
          <w:rFonts w:hAnsi="Times New Roman" w:hint="default"/>
          <w:rtl w:val="0"/>
          <w:lang w:val="es-ES_tradnl"/>
        </w:rPr>
        <w:t>í</w:t>
      </w:r>
      <w:r>
        <w:rPr>
          <w:rFonts w:ascii="Garamond"/>
          <w:rtl w:val="0"/>
          <w:lang w:val="es-ES_tradnl"/>
        </w:rPr>
        <w:t>ritu que le infundio el Todopoderoso</w:t>
      </w:r>
      <w:r>
        <w:rPr>
          <w:rFonts w:hAnsi="Times New Roman" w:hint="default"/>
          <w:rtl w:val="0"/>
          <w:lang w:val="es-ES_tradnl"/>
        </w:rPr>
        <w:t xml:space="preserve">” </w:t>
      </w:r>
      <w:r>
        <w:rPr>
          <w:rFonts w:ascii="Garamond"/>
          <w:rtl w:val="0"/>
          <w:lang w:val="es-ES_tradnl"/>
        </w:rPr>
        <w:t>(Job 32, 8).</w:t>
      </w:r>
    </w:p>
    <w:p>
      <w:pPr>
        <w:pStyle w:val="Normal"/>
        <w:jc w:val="both"/>
        <w:rPr>
          <w:rFonts w:ascii="Garamond" w:cs="Garamond" w:hAnsi="Garamond" w:eastAsia="Garamond"/>
        </w:rPr>
      </w:pPr>
    </w:p>
    <w:p>
      <w:pPr>
        <w:pStyle w:val="Normal"/>
        <w:jc w:val="both"/>
        <w:rPr>
          <w:rFonts w:ascii="Garamond" w:cs="Garamond" w:hAnsi="Garamond" w:eastAsia="Garamond"/>
        </w:rPr>
      </w:pPr>
      <w:r>
        <w:rPr>
          <w:rFonts w:ascii="Garamond"/>
          <w:b w:val="1"/>
          <w:bCs w:val="1"/>
          <w:rtl w:val="0"/>
          <w:lang w:val="es-ES_tradnl"/>
        </w:rPr>
        <w:t>Y</w:t>
      </w:r>
      <w:r>
        <w:rPr>
          <w:rFonts w:hAnsi="Times New Roman" w:hint="default"/>
          <w:b w:val="1"/>
          <w:bCs w:val="1"/>
          <w:rtl w:val="0"/>
          <w:lang w:val="es-ES_tradnl"/>
        </w:rPr>
        <w:t>…</w:t>
      </w:r>
      <w:r>
        <w:rPr>
          <w:rFonts w:ascii="Garamond"/>
          <w:b w:val="1"/>
          <w:bCs w:val="1"/>
          <w:rtl w:val="0"/>
          <w:lang w:val="es-ES_tradnl"/>
        </w:rPr>
        <w:t>.que de la espiritualidad de CVS!??!</w:t>
      </w:r>
      <w:r>
        <w:rPr>
          <w:rFonts w:ascii="Garamond"/>
          <w:rtl w:val="0"/>
          <w:lang w:val="es-ES_tradnl"/>
        </w:rPr>
        <w:t xml:space="preserve"> Dar un sentido pleno a cada existencia humana a pesar de la situaci</w:t>
      </w:r>
      <w:r>
        <w:rPr>
          <w:rFonts w:hAnsi="Times New Roman" w:hint="default"/>
          <w:rtl w:val="0"/>
          <w:lang w:val="es-ES_tradnl"/>
        </w:rPr>
        <w:t>ó</w:t>
      </w:r>
      <w:r>
        <w:rPr>
          <w:rFonts w:ascii="Garamond"/>
          <w:rtl w:val="0"/>
          <w:lang w:val="es-ES_tradnl"/>
        </w:rPr>
        <w:t>n de sufrimiento a trav</w:t>
      </w:r>
      <w:r>
        <w:rPr>
          <w:rFonts w:hAnsi="Times New Roman" w:hint="default"/>
          <w:rtl w:val="0"/>
          <w:lang w:val="es-ES_tradnl"/>
        </w:rPr>
        <w:t>é</w:t>
      </w:r>
      <w:r>
        <w:rPr>
          <w:rFonts w:ascii="Garamond"/>
          <w:rtl w:val="0"/>
          <w:lang w:val="es-ES_tradnl"/>
        </w:rPr>
        <w:t>s un testimonio activo y responsable de su compromiso bautismal</w:t>
      </w:r>
    </w:p>
    <w:p>
      <w:pPr>
        <w:pStyle w:val="Normal"/>
        <w:jc w:val="both"/>
        <w:rPr>
          <w:rFonts w:ascii="Garamond" w:cs="Garamond" w:hAnsi="Garamond" w:eastAsia="Garamond"/>
        </w:rPr>
      </w:pPr>
      <w:r>
        <w:rPr>
          <w:rFonts w:ascii="Garamond"/>
          <w:rtl w:val="0"/>
          <w:lang w:val="es-ES_tradnl"/>
        </w:rPr>
        <w:t xml:space="preserve"> </w:t>
      </w:r>
    </w:p>
    <w:p>
      <w:pPr>
        <w:pStyle w:val="Normal"/>
        <w:jc w:val="both"/>
        <w:rPr>
          <w:rFonts w:ascii="Garamond" w:cs="Garamond" w:hAnsi="Garamond" w:eastAsia="Garamond"/>
          <w:b w:val="1"/>
          <w:bCs w:val="1"/>
          <w:sz w:val="28"/>
          <w:szCs w:val="28"/>
        </w:rPr>
      </w:pPr>
    </w:p>
    <w:p>
      <w:pPr>
        <w:pStyle w:val="Normal"/>
        <w:jc w:val="both"/>
        <w:rPr>
          <w:rFonts w:ascii="Garamond" w:cs="Garamond" w:hAnsi="Garamond" w:eastAsia="Garamond"/>
          <w:b w:val="1"/>
          <w:bCs w:val="1"/>
          <w:sz w:val="28"/>
          <w:szCs w:val="28"/>
        </w:rPr>
      </w:pPr>
      <w:r>
        <w:rPr>
          <w:rtl w:val="0"/>
        </w:rPr>
        <w:drawing>
          <wp:anchor distT="57150" distB="57150" distL="57150" distR="57150" simplePos="0" relativeHeight="251680768" behindDoc="0" locked="0" layoutInCell="1" allowOverlap="1">
            <wp:simplePos x="0" y="0"/>
            <wp:positionH relativeFrom="column">
              <wp:posOffset>1417320</wp:posOffset>
            </wp:positionH>
            <wp:positionV relativeFrom="line">
              <wp:posOffset>43815</wp:posOffset>
            </wp:positionV>
            <wp:extent cx="2470150" cy="893445"/>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70" name="officeArt object"/>
            <wp:cNvGraphicFramePr/>
            <a:graphic xmlns:a="http://schemas.openxmlformats.org/drawingml/2006/main">
              <a:graphicData uri="http://schemas.openxmlformats.org/drawingml/2006/picture">
                <pic:pic xmlns:pic="http://schemas.openxmlformats.org/drawingml/2006/picture">
                  <pic:nvPicPr>
                    <pic:cNvPr id="1073741870" name="responsa.jpg"/>
                    <pic:cNvPicPr/>
                  </pic:nvPicPr>
                  <pic:blipFill rotWithShape="1">
                    <a:blip r:embed="rId17">
                      <a:extLst/>
                    </a:blip>
                    <a:srcRect l="0" t="0" r="0" b="0"/>
                    <a:stretch>
                      <a:fillRect/>
                    </a:stretch>
                  </pic:blipFill>
                  <pic:spPr>
                    <a:xfrm>
                      <a:off x="0" y="0"/>
                      <a:ext cx="2470150" cy="893445"/>
                    </a:xfrm>
                    <a:prstGeom prst="rect">
                      <a:avLst/>
                    </a:prstGeom>
                    <a:noFill/>
                    <a:ln>
                      <a:noFill/>
                    </a:ln>
                    <a:effectLst/>
                    <a:extLst/>
                  </pic:spPr>
                </pic:pic>
              </a:graphicData>
            </a:graphic>
          </wp:anchor>
        </w:drawing>
      </w:r>
      <w:r>
        <w:rPr>
          <w:rFonts w:ascii="Garamond"/>
          <w:b w:val="1"/>
          <w:bCs w:val="1"/>
          <w:sz w:val="28"/>
          <w:szCs w:val="28"/>
          <w:rtl w:val="0"/>
          <w:lang w:val="es-ES_tradnl"/>
        </w:rPr>
        <w:t>Responsabilidad</w:t>
      </w:r>
    </w:p>
    <w:p>
      <w:pPr>
        <w:pStyle w:val="Normal"/>
        <w:jc w:val="both"/>
        <w:rPr>
          <w:rFonts w:ascii="Garamond" w:cs="Garamond" w:hAnsi="Garamond" w:eastAsia="Garamond"/>
          <w:i w:val="1"/>
          <w:iCs w:val="1"/>
        </w:rPr>
      </w:pPr>
      <w:r>
        <w:rPr>
          <w:rFonts w:ascii="Garamond"/>
          <w:rtl w:val="0"/>
          <w:lang w:val="es-ES_tradnl"/>
        </w:rPr>
        <w:t xml:space="preserve"> En el desarrollo de la persona con o sin discapacidad </w:t>
      </w:r>
      <w:r>
        <w:rPr>
          <w:rFonts w:hAnsi="Times New Roman" w:hint="default"/>
          <w:i w:val="1"/>
          <w:iCs w:val="1"/>
          <w:rtl w:val="0"/>
          <w:lang w:val="es-ES_tradnl"/>
        </w:rPr>
        <w:t xml:space="preserve">« </w:t>
      </w:r>
      <w:r>
        <w:rPr>
          <w:rFonts w:ascii="Garamond"/>
          <w:i w:val="1"/>
          <w:iCs w:val="1"/>
          <w:rtl w:val="0"/>
          <w:lang w:val="es-ES_tradnl"/>
        </w:rPr>
        <w:t xml:space="preserve">sujeto activo y responsable </w:t>
      </w:r>
      <w:r>
        <w:rPr>
          <w:rFonts w:hAnsi="Times New Roman" w:hint="default"/>
          <w:i w:val="1"/>
          <w:iCs w:val="1"/>
          <w:rtl w:val="0"/>
          <w:lang w:val="es-ES_tradnl"/>
        </w:rPr>
        <w:t xml:space="preserve">» </w:t>
      </w:r>
    </w:p>
    <w:p>
      <w:pPr>
        <w:pStyle w:val="Normal"/>
        <w:jc w:val="both"/>
        <w:rPr>
          <w:rFonts w:ascii="Garamond" w:cs="Garamond" w:hAnsi="Garamond" w:eastAsia="Garamond"/>
          <w:b w:val="1"/>
          <w:bCs w:val="1"/>
          <w:sz w:val="28"/>
          <w:szCs w:val="28"/>
        </w:rPr>
      </w:pPr>
      <w:r>
        <w:rPr>
          <w:rFonts w:ascii="Garamond"/>
          <w:b w:val="1"/>
          <w:bCs w:val="1"/>
          <w:i w:val="1"/>
          <w:iCs w:val="1"/>
          <w:rtl w:val="0"/>
          <w:lang w:val="es-ES_tradnl"/>
        </w:rPr>
        <w:t>La conciencia de los propios deberes bautismales exige una plena adhesi</w:t>
      </w:r>
      <w:r>
        <w:rPr>
          <w:rFonts w:hAnsi="Times New Roman" w:hint="default"/>
          <w:b w:val="1"/>
          <w:bCs w:val="1"/>
          <w:i w:val="1"/>
          <w:iCs w:val="1"/>
          <w:rtl w:val="0"/>
          <w:lang w:val="es-ES_tradnl"/>
        </w:rPr>
        <w:t>ó</w:t>
      </w:r>
      <w:r>
        <w:rPr>
          <w:rFonts w:ascii="Garamond"/>
          <w:b w:val="1"/>
          <w:bCs w:val="1"/>
          <w:i w:val="1"/>
          <w:iCs w:val="1"/>
          <w:rtl w:val="0"/>
          <w:lang w:val="es-ES_tradnl"/>
        </w:rPr>
        <w:t>n de la voluntad, para una valiente aceptaci</w:t>
      </w:r>
      <w:r>
        <w:rPr>
          <w:rFonts w:hAnsi="Times New Roman" w:hint="default"/>
          <w:b w:val="1"/>
          <w:bCs w:val="1"/>
          <w:i w:val="1"/>
          <w:iCs w:val="1"/>
          <w:rtl w:val="0"/>
          <w:lang w:val="es-ES_tradnl"/>
        </w:rPr>
        <w:t>ó</w:t>
      </w:r>
      <w:r>
        <w:rPr>
          <w:rFonts w:ascii="Garamond"/>
          <w:b w:val="1"/>
          <w:bCs w:val="1"/>
          <w:i w:val="1"/>
          <w:iCs w:val="1"/>
          <w:rtl w:val="0"/>
          <w:lang w:val="es-ES_tradnl"/>
        </w:rPr>
        <w:t>n de la propia vida, sin resignarse al mal y a la debilidad, sin huir o esconder la propia situaci</w:t>
      </w:r>
      <w:r>
        <w:rPr>
          <w:rFonts w:hAnsi="Times New Roman" w:hint="default"/>
          <w:b w:val="1"/>
          <w:bCs w:val="1"/>
          <w:i w:val="1"/>
          <w:iCs w:val="1"/>
          <w:rtl w:val="0"/>
          <w:lang w:val="es-ES_tradnl"/>
        </w:rPr>
        <w:t>ó</w:t>
      </w:r>
      <w:r>
        <w:rPr>
          <w:rFonts w:ascii="Garamond"/>
          <w:b w:val="1"/>
          <w:bCs w:val="1"/>
          <w:i w:val="1"/>
          <w:iCs w:val="1"/>
          <w:rtl w:val="0"/>
          <w:lang w:val="es-ES_tradnl"/>
        </w:rPr>
        <w:t>n de sufrimiento</w:t>
      </w:r>
      <w:r>
        <w:rPr>
          <w:rFonts w:ascii="Garamond"/>
          <w:b w:val="1"/>
          <w:bCs w:val="1"/>
          <w:rtl w:val="0"/>
          <w:lang w:val="es-ES_tradnl"/>
        </w:rPr>
        <w:t xml:space="preserve">; </w:t>
      </w:r>
      <w:r>
        <w:rPr>
          <w:rFonts w:ascii="Garamond"/>
          <w:b w:val="1"/>
          <w:bCs w:val="1"/>
          <w:sz w:val="28"/>
          <w:szCs w:val="28"/>
          <w:rtl w:val="0"/>
          <w:lang w:val="es-ES_tradnl"/>
        </w:rPr>
        <w:t>CVS propone un proyecto de vida integral para todos</w:t>
      </w:r>
    </w:p>
    <w:p>
      <w:pPr>
        <w:pStyle w:val="Normal"/>
        <w:jc w:val="both"/>
        <w:rPr>
          <w:rFonts w:ascii="Garamond" w:cs="Garamond" w:hAnsi="Garamond" w:eastAsia="Garamond"/>
        </w:rPr>
      </w:pPr>
    </w:p>
    <w:p>
      <w:pPr>
        <w:pStyle w:val="Normal"/>
        <w:jc w:val="both"/>
        <w:rPr>
          <w:rFonts w:ascii="Garamond" w:cs="Garamond" w:hAnsi="Garamond" w:eastAsia="Garamond"/>
          <w:b w:val="1"/>
          <w:bCs w:val="1"/>
          <w:sz w:val="28"/>
          <w:szCs w:val="28"/>
        </w:rPr>
      </w:pPr>
      <w:r>
        <w:rPr>
          <w:rFonts w:ascii="Garamond"/>
          <w:b w:val="1"/>
          <w:bCs w:val="1"/>
          <w:sz w:val="28"/>
          <w:szCs w:val="28"/>
          <w:rtl w:val="0"/>
          <w:lang w:val="es-ES_tradnl"/>
        </w:rPr>
        <w:t>Comuni</w:t>
      </w:r>
      <w:r>
        <w:rPr>
          <w:rFonts w:hAnsi="Times New Roman" w:hint="default"/>
          <w:b w:val="1"/>
          <w:bCs w:val="1"/>
          <w:sz w:val="28"/>
          <w:szCs w:val="28"/>
          <w:rtl w:val="0"/>
          <w:lang w:val="es-ES_tradnl"/>
        </w:rPr>
        <w:t>ó</w:t>
      </w:r>
      <w:r>
        <w:rPr>
          <w:rFonts w:ascii="Garamond"/>
          <w:b w:val="1"/>
          <w:bCs w:val="1"/>
          <w:sz w:val="28"/>
          <w:szCs w:val="28"/>
          <w:rtl w:val="0"/>
          <w:lang w:val="es-ES_tradnl"/>
        </w:rPr>
        <w:t>n con Cristo</w:t>
      </w:r>
    </w:p>
    <w:p>
      <w:pPr>
        <w:pStyle w:val="Normal"/>
        <w:jc w:val="both"/>
        <w:rPr>
          <w:rFonts w:ascii="Garamond" w:cs="Garamond" w:hAnsi="Garamond" w:eastAsia="Garamond"/>
        </w:rPr>
      </w:pPr>
    </w:p>
    <w:p>
      <w:pPr>
        <w:pStyle w:val="Normal"/>
        <w:jc w:val="both"/>
        <w:rPr>
          <w:rFonts w:ascii="Garamond" w:cs="Garamond" w:hAnsi="Garamond" w:eastAsia="Garamond"/>
        </w:rPr>
      </w:pPr>
      <w:r>
        <w:rPr>
          <w:rFonts w:ascii="Garamond"/>
          <w:rtl w:val="0"/>
          <w:lang w:val="es-ES_tradnl"/>
        </w:rPr>
        <w:t>En la comuni</w:t>
      </w:r>
      <w:r>
        <w:rPr>
          <w:rFonts w:hAnsi="Times New Roman" w:hint="default"/>
          <w:rtl w:val="0"/>
          <w:lang w:val="es-ES_tradnl"/>
        </w:rPr>
        <w:t>ó</w:t>
      </w:r>
      <w:r>
        <w:rPr>
          <w:rFonts w:ascii="Garamond"/>
          <w:rtl w:val="0"/>
          <w:lang w:val="es-ES_tradnl"/>
        </w:rPr>
        <w:t>n con  Cristo el que sufre acoge no s</w:t>
      </w:r>
      <w:r>
        <w:rPr>
          <w:rFonts w:hAnsi="Times New Roman" w:hint="default"/>
          <w:rtl w:val="0"/>
          <w:lang w:val="es-ES_tradnl"/>
        </w:rPr>
        <w:t>ó</w:t>
      </w:r>
      <w:r>
        <w:rPr>
          <w:rFonts w:ascii="Garamond"/>
          <w:rtl w:val="0"/>
          <w:lang w:val="es-ES_tradnl"/>
        </w:rPr>
        <w:t>lo la salvaci</w:t>
      </w:r>
      <w:r>
        <w:rPr>
          <w:rFonts w:hAnsi="Times New Roman" w:hint="default"/>
          <w:rtl w:val="0"/>
          <w:lang w:val="es-ES_tradnl"/>
        </w:rPr>
        <w:t>ó</w:t>
      </w:r>
      <w:r>
        <w:rPr>
          <w:rFonts w:ascii="Garamond"/>
          <w:rtl w:val="0"/>
          <w:lang w:val="es-ES_tradnl"/>
        </w:rPr>
        <w:t>n, el sentido, la esperanza, la consolaci</w:t>
      </w:r>
      <w:r>
        <w:rPr>
          <w:rFonts w:hAnsi="Times New Roman" w:hint="default"/>
          <w:rtl w:val="0"/>
          <w:lang w:val="es-ES_tradnl"/>
        </w:rPr>
        <w:t>ó</w:t>
      </w:r>
      <w:r>
        <w:rPr>
          <w:rFonts w:ascii="Garamond"/>
          <w:rtl w:val="0"/>
          <w:lang w:val="es-ES_tradnl"/>
        </w:rPr>
        <w:t>n para la propia vida, sino tambi</w:t>
      </w:r>
      <w:r>
        <w:rPr>
          <w:rFonts w:hAnsi="Times New Roman" w:hint="default"/>
          <w:rtl w:val="0"/>
          <w:lang w:val="es-ES_tradnl"/>
        </w:rPr>
        <w:t>é</w:t>
      </w:r>
      <w:r>
        <w:rPr>
          <w:rFonts w:ascii="Garamond"/>
          <w:rtl w:val="0"/>
          <w:lang w:val="es-ES_tradnl"/>
        </w:rPr>
        <w:t>n la llamada a un compromiso apost</w:t>
      </w:r>
      <w:r>
        <w:rPr>
          <w:rFonts w:hAnsi="Times New Roman" w:hint="default"/>
          <w:rtl w:val="0"/>
          <w:lang w:val="es-ES_tradnl"/>
        </w:rPr>
        <w:t>ó</w:t>
      </w:r>
      <w:r>
        <w:rPr>
          <w:rFonts w:ascii="Garamond"/>
          <w:rtl w:val="0"/>
          <w:lang w:val="es-ES_tradnl"/>
        </w:rPr>
        <w:t>lico, en el anuncio del evangelio a los hermanos. El Misterio Pascual abre a la persona que sufre la profundidad de la comuni</w:t>
      </w:r>
      <w:r>
        <w:rPr>
          <w:rFonts w:hAnsi="Times New Roman" w:hint="default"/>
          <w:rtl w:val="0"/>
          <w:lang w:val="es-ES_tradnl"/>
        </w:rPr>
        <w:t>ó</w:t>
      </w:r>
      <w:r>
        <w:rPr>
          <w:rFonts w:ascii="Garamond"/>
          <w:rtl w:val="0"/>
          <w:lang w:val="es-ES_tradnl"/>
        </w:rPr>
        <w:t xml:space="preserve">n con Cristo crucificado y resucitado, como </w:t>
      </w:r>
      <w:r>
        <w:rPr>
          <w:rFonts w:hAnsi="Times New Roman" w:hint="default"/>
          <w:rtl w:val="0"/>
          <w:lang w:val="es-ES_tradnl"/>
        </w:rPr>
        <w:t>ú</w:t>
      </w:r>
      <w:r>
        <w:rPr>
          <w:rFonts w:ascii="Garamond"/>
          <w:rtl w:val="0"/>
          <w:lang w:val="es-ES_tradnl"/>
        </w:rPr>
        <w:t>nica y exhaustiva propuesta de vida plena.</w:t>
      </w:r>
    </w:p>
    <w:p>
      <w:pPr>
        <w:pStyle w:val="Normal"/>
        <w:jc w:val="both"/>
        <w:rPr>
          <w:rFonts w:ascii="Garamond" w:cs="Garamond" w:hAnsi="Garamond" w:eastAsia="Garamond"/>
        </w:rPr>
      </w:pPr>
      <w:r>
        <w:rPr>
          <w:rFonts w:ascii="Garamond"/>
          <w:rtl w:val="0"/>
          <w:lang w:val="es-ES_tradnl"/>
        </w:rPr>
        <w:t>En la comuni</w:t>
      </w:r>
      <w:r>
        <w:rPr>
          <w:rFonts w:hAnsi="Times New Roman" w:hint="default"/>
          <w:rtl w:val="0"/>
          <w:lang w:val="es-ES_tradnl"/>
        </w:rPr>
        <w:t>ó</w:t>
      </w:r>
      <w:r>
        <w:rPr>
          <w:rFonts w:ascii="Garamond"/>
          <w:rtl w:val="0"/>
          <w:lang w:val="es-ES_tradnl"/>
        </w:rPr>
        <w:t>n con Cristo, el dolor, la fatiga, el sufrimiento, pueden adquirir sentido y esperanza.</w:t>
      </w:r>
    </w:p>
    <w:p>
      <w:pPr>
        <w:pStyle w:val="Normal"/>
        <w:jc w:val="both"/>
        <w:rPr>
          <w:rFonts w:ascii="Garamond" w:cs="Garamond" w:hAnsi="Garamond" w:eastAsia="Garamond"/>
        </w:rPr>
      </w:pPr>
    </w:p>
    <w:p>
      <w:pPr>
        <w:pStyle w:val="Normal"/>
        <w:jc w:val="both"/>
        <w:rPr>
          <w:rFonts w:ascii="Garamond" w:cs="Garamond" w:hAnsi="Garamond" w:eastAsia="Garamond"/>
          <w:b w:val="1"/>
          <w:bCs w:val="1"/>
          <w:sz w:val="28"/>
          <w:szCs w:val="28"/>
        </w:rPr>
      </w:pPr>
      <w:r>
        <w:rPr>
          <w:rFonts w:ascii="Garamond"/>
          <w:b w:val="1"/>
          <w:bCs w:val="1"/>
          <w:sz w:val="28"/>
          <w:szCs w:val="28"/>
          <w:rtl w:val="0"/>
          <w:lang w:val="es-ES_tradnl"/>
        </w:rPr>
        <w:t xml:space="preserve">Maternidad </w:t>
      </w:r>
    </w:p>
    <w:p>
      <w:pPr>
        <w:pStyle w:val="Normal"/>
        <w:jc w:val="both"/>
        <w:rPr>
          <w:rFonts w:ascii="Garamond" w:cs="Garamond" w:hAnsi="Garamond" w:eastAsia="Garamond"/>
        </w:rPr>
      </w:pPr>
      <w:r>
        <w:rPr>
          <w:rFonts w:ascii="Garamond"/>
          <w:rtl w:val="0"/>
          <w:lang w:val="es-ES_tradnl"/>
        </w:rPr>
        <w:t>A los pies de la cruz de Jes</w:t>
      </w:r>
      <w:r>
        <w:rPr>
          <w:rFonts w:hAnsi="Times New Roman" w:hint="default"/>
          <w:rtl w:val="0"/>
          <w:lang w:val="es-ES_tradnl"/>
        </w:rPr>
        <w:t>ú</w:t>
      </w:r>
      <w:r>
        <w:rPr>
          <w:rFonts w:ascii="Garamond"/>
          <w:rtl w:val="0"/>
          <w:lang w:val="es-ES_tradnl"/>
        </w:rPr>
        <w:t>s, donde el evangelista Juan describe la presencia de la Madre y del disc</w:t>
      </w:r>
      <w:r>
        <w:rPr>
          <w:rFonts w:hAnsi="Times New Roman" w:hint="default"/>
          <w:rtl w:val="0"/>
          <w:lang w:val="es-ES_tradnl"/>
        </w:rPr>
        <w:t>í</w:t>
      </w:r>
      <w:r>
        <w:rPr>
          <w:rFonts w:ascii="Garamond"/>
          <w:rtl w:val="0"/>
          <w:lang w:val="es-ES_tradnl"/>
        </w:rPr>
        <w:t xml:space="preserve">pulo amado (Jn 19, 25-27) el apostolado del CVS reconoce la propia identidad, mirando al mundo del sufrimiento como a la </w:t>
      </w:r>
      <w:r>
        <w:rPr>
          <w:rFonts w:hAnsi="Times New Roman" w:hint="default"/>
          <w:rtl w:val="0"/>
          <w:lang w:val="es-ES_tradnl"/>
        </w:rPr>
        <w:t>“</w:t>
      </w:r>
      <w:r>
        <w:rPr>
          <w:rFonts w:ascii="Garamond"/>
          <w:rtl w:val="0"/>
          <w:lang w:val="es-ES_tradnl"/>
        </w:rPr>
        <w:t>tierra</w:t>
      </w:r>
      <w:r>
        <w:rPr>
          <w:rFonts w:hAnsi="Times New Roman" w:hint="default"/>
          <w:rtl w:val="0"/>
          <w:lang w:val="es-ES_tradnl"/>
        </w:rPr>
        <w:t xml:space="preserve">” </w:t>
      </w:r>
      <w:r>
        <w:rPr>
          <w:rFonts w:ascii="Garamond"/>
          <w:rtl w:val="0"/>
          <w:lang w:val="es-ES_tradnl"/>
        </w:rPr>
        <w:t>de la propia misi</w:t>
      </w:r>
      <w:r>
        <w:rPr>
          <w:rFonts w:hAnsi="Times New Roman" w:hint="default"/>
          <w:rtl w:val="0"/>
          <w:lang w:val="es-ES_tradnl"/>
        </w:rPr>
        <w:t>ó</w:t>
      </w:r>
      <w:r>
        <w:rPr>
          <w:rFonts w:ascii="Garamond"/>
          <w:rtl w:val="0"/>
          <w:lang w:val="es-ES_tradnl"/>
        </w:rPr>
        <w:t>n y proponiendo a todo ser humano una opci</w:t>
      </w:r>
      <w:r>
        <w:rPr>
          <w:rFonts w:hAnsi="Times New Roman" w:hint="default"/>
          <w:rtl w:val="0"/>
          <w:lang w:val="es-ES_tradnl"/>
        </w:rPr>
        <w:t>ó</w:t>
      </w:r>
      <w:r>
        <w:rPr>
          <w:rFonts w:ascii="Garamond"/>
          <w:rtl w:val="0"/>
          <w:lang w:val="es-ES_tradnl"/>
        </w:rPr>
        <w:t>n de vida abierta a la salvaci</w:t>
      </w:r>
      <w:r>
        <w:rPr>
          <w:rFonts w:hAnsi="Times New Roman" w:hint="default"/>
          <w:rtl w:val="0"/>
          <w:lang w:val="es-ES_tradnl"/>
        </w:rPr>
        <w:t>ó</w:t>
      </w:r>
      <w:r>
        <w:rPr>
          <w:rFonts w:ascii="Garamond"/>
          <w:rtl w:val="0"/>
          <w:lang w:val="es-ES_tradnl"/>
        </w:rPr>
        <w:t>n</w:t>
      </w:r>
    </w:p>
    <w:p>
      <w:pPr>
        <w:pStyle w:val="Normal"/>
        <w:jc w:val="both"/>
        <w:rPr>
          <w:rFonts w:ascii="Garamond" w:cs="Garamond" w:hAnsi="Garamond" w:eastAsia="Garamond"/>
        </w:rPr>
      </w:pPr>
      <w:r>
        <w:rPr>
          <w:rFonts w:ascii="Garamond"/>
          <w:rtl w:val="0"/>
          <w:lang w:val="es-ES_tradnl"/>
        </w:rPr>
        <w:t>Las peticiones de oraci</w:t>
      </w:r>
      <w:r>
        <w:rPr>
          <w:rFonts w:hAnsi="Times New Roman" w:hint="default"/>
          <w:rtl w:val="0"/>
          <w:lang w:val="es-ES_tradnl"/>
        </w:rPr>
        <w:t>ó</w:t>
      </w:r>
      <w:r>
        <w:rPr>
          <w:rFonts w:ascii="Garamond"/>
          <w:rtl w:val="0"/>
          <w:lang w:val="es-ES_tradnl"/>
        </w:rPr>
        <w:t>n y penitencia presentes en la espiritualidad mariana de los santuarios de Lourdes Y Fatima enriquecen y fortalecen la misi</w:t>
      </w:r>
      <w:r>
        <w:rPr>
          <w:rFonts w:hAnsi="Times New Roman" w:hint="default"/>
          <w:rtl w:val="0"/>
          <w:lang w:val="es-ES_tradnl"/>
        </w:rPr>
        <w:t>ó</w:t>
      </w:r>
      <w:r>
        <w:rPr>
          <w:rFonts w:ascii="Garamond"/>
          <w:rtl w:val="0"/>
          <w:lang w:val="es-ES_tradnl"/>
        </w:rPr>
        <w:t>n de CVS.</w:t>
      </w:r>
    </w:p>
    <w:p>
      <w:pPr>
        <w:pStyle w:val="Normal"/>
        <w:jc w:val="both"/>
        <w:rPr>
          <w:rFonts w:ascii="Garamond" w:cs="Garamond" w:hAnsi="Garamond" w:eastAsia="Garamond"/>
        </w:rPr>
      </w:pPr>
    </w:p>
    <w:p>
      <w:pPr>
        <w:pStyle w:val="Normal"/>
        <w:jc w:val="both"/>
        <w:rPr>
          <w:rFonts w:ascii="Garamond" w:cs="Garamond" w:hAnsi="Garamond" w:eastAsia="Garamond"/>
          <w:b w:val="1"/>
          <w:bCs w:val="1"/>
          <w:sz w:val="28"/>
          <w:szCs w:val="28"/>
        </w:rPr>
      </w:pPr>
      <w:r>
        <w:rPr>
          <w:rFonts w:ascii="Garamond"/>
          <w:b w:val="1"/>
          <w:bCs w:val="1"/>
          <w:sz w:val="28"/>
          <w:szCs w:val="28"/>
          <w:rtl w:val="0"/>
          <w:lang w:val="es-ES_tradnl"/>
        </w:rPr>
        <w:t>Misi</w:t>
      </w:r>
      <w:r>
        <w:rPr>
          <w:rFonts w:hAnsi="Times New Roman" w:hint="default"/>
          <w:b w:val="1"/>
          <w:bCs w:val="1"/>
          <w:sz w:val="28"/>
          <w:szCs w:val="28"/>
          <w:rtl w:val="0"/>
          <w:lang w:val="es-ES_tradnl"/>
        </w:rPr>
        <w:t>ó</w:t>
      </w:r>
      <w:r>
        <w:rPr>
          <w:rFonts w:ascii="Garamond"/>
          <w:b w:val="1"/>
          <w:bCs w:val="1"/>
          <w:sz w:val="28"/>
          <w:szCs w:val="28"/>
          <w:rtl w:val="0"/>
          <w:lang w:val="es-ES_tradnl"/>
        </w:rPr>
        <w:t>n</w:t>
      </w:r>
    </w:p>
    <w:p>
      <w:pPr>
        <w:pStyle w:val="Normal"/>
        <w:jc w:val="both"/>
        <w:rPr>
          <w:rFonts w:ascii="Garamond" w:cs="Garamond" w:hAnsi="Garamond" w:eastAsia="Garamond"/>
        </w:rPr>
      </w:pPr>
      <w:r>
        <w:rPr>
          <w:rtl w:val="0"/>
        </w:rPr>
        <w:drawing>
          <wp:anchor distT="57150" distB="57150" distL="57150" distR="57150" simplePos="0" relativeHeight="251681792" behindDoc="0" locked="0" layoutInCell="1" allowOverlap="1">
            <wp:simplePos x="0" y="0"/>
            <wp:positionH relativeFrom="column">
              <wp:posOffset>2679700</wp:posOffset>
            </wp:positionH>
            <wp:positionV relativeFrom="line">
              <wp:posOffset>280034</wp:posOffset>
            </wp:positionV>
            <wp:extent cx="1466215" cy="1400175"/>
            <wp:effectExtent l="0" t="0" r="0" b="0"/>
            <wp:wrapThrough wrapText="bothSides" distL="57150" distR="57150">
              <wp:wrapPolygon edited="1">
                <wp:start x="0" y="0"/>
                <wp:lineTo x="0" y="0"/>
                <wp:lineTo x="0" y="21600"/>
                <wp:lineTo x="21600" y="21600"/>
                <wp:lineTo x="21600" y="0"/>
                <wp:lineTo x="0" y="0"/>
                <wp:lineTo x="0" y="0"/>
                <wp:lineTo x="0" y="0"/>
              </wp:wrapPolygon>
            </wp:wrapThrough>
            <wp:docPr id="1073741871" name="officeArt object"/>
            <wp:cNvGraphicFramePr/>
            <a:graphic xmlns:a="http://schemas.openxmlformats.org/drawingml/2006/main">
              <a:graphicData uri="http://schemas.openxmlformats.org/drawingml/2006/picture">
                <pic:pic xmlns:pic="http://schemas.openxmlformats.org/drawingml/2006/picture">
                  <pic:nvPicPr>
                    <pic:cNvPr id="1073741871" name="sport1.jpg"/>
                    <pic:cNvPicPr/>
                  </pic:nvPicPr>
                  <pic:blipFill rotWithShape="1">
                    <a:blip r:embed="rId18">
                      <a:extLst/>
                    </a:blip>
                    <a:srcRect l="0" t="0" r="0" b="0"/>
                    <a:stretch>
                      <a:fillRect/>
                    </a:stretch>
                  </pic:blipFill>
                  <pic:spPr>
                    <a:xfrm>
                      <a:off x="0" y="0"/>
                      <a:ext cx="1466215" cy="1400175"/>
                    </a:xfrm>
                    <a:prstGeom prst="rect">
                      <a:avLst/>
                    </a:prstGeom>
                    <a:noFill/>
                    <a:ln>
                      <a:noFill/>
                    </a:ln>
                    <a:effectLst/>
                    <a:extLst/>
                  </pic:spPr>
                </pic:pic>
              </a:graphicData>
            </a:graphic>
          </wp:anchor>
        </w:drawing>
      </w:r>
      <w:r>
        <w:rPr>
          <w:rFonts w:ascii="Garamond"/>
          <w:rtl w:val="0"/>
          <w:lang w:val="es-ES_tradnl"/>
        </w:rPr>
        <w:t>El bautismo non coloca activamente en un camino de comuni</w:t>
      </w:r>
      <w:r>
        <w:rPr>
          <w:rFonts w:hAnsi="Times New Roman" w:hint="default"/>
          <w:rtl w:val="0"/>
          <w:lang w:val="es-ES_tradnl"/>
        </w:rPr>
        <w:t>ó</w:t>
      </w:r>
      <w:r>
        <w:rPr>
          <w:rFonts w:ascii="Garamond"/>
          <w:rtl w:val="0"/>
          <w:lang w:val="es-ES_tradnl"/>
        </w:rPr>
        <w:t xml:space="preserve">n con Cristo que nos hace anunciadores y testigos para trabajar activamente y responsablemente en la </w:t>
      </w:r>
      <w:r>
        <w:rPr>
          <w:rFonts w:hAnsi="Times New Roman" w:hint="default"/>
          <w:rtl w:val="0"/>
          <w:lang w:val="es-ES_tradnl"/>
        </w:rPr>
        <w:t>“</w:t>
      </w:r>
      <w:r>
        <w:rPr>
          <w:rFonts w:ascii="Garamond"/>
          <w:rtl w:val="0"/>
          <w:lang w:val="es-ES_tradnl"/>
        </w:rPr>
        <w:t>vi</w:t>
      </w:r>
      <w:r>
        <w:rPr>
          <w:rFonts w:hAnsi="Times New Roman" w:hint="default"/>
          <w:rtl w:val="0"/>
          <w:lang w:val="es-ES_tradnl"/>
        </w:rPr>
        <w:t>ñ</w:t>
      </w:r>
      <w:r>
        <w:rPr>
          <w:rFonts w:ascii="Garamond"/>
          <w:rtl w:val="0"/>
          <w:lang w:val="es-ES_tradnl"/>
        </w:rPr>
        <w:t>a</w:t>
      </w:r>
      <w:r>
        <w:rPr>
          <w:rFonts w:hAnsi="Times New Roman" w:hint="default"/>
          <w:rtl w:val="0"/>
          <w:lang w:val="es-ES_tradnl"/>
        </w:rPr>
        <w:t xml:space="preserve">” </w:t>
      </w:r>
      <w:r>
        <w:rPr>
          <w:rFonts w:ascii="Garamond"/>
          <w:rtl w:val="0"/>
          <w:lang w:val="es-ES_tradnl"/>
        </w:rPr>
        <w:t>del Se</w:t>
      </w:r>
      <w:r>
        <w:rPr>
          <w:rFonts w:hAnsi="Times New Roman" w:hint="default"/>
          <w:rtl w:val="0"/>
          <w:lang w:val="es-ES_tradnl"/>
        </w:rPr>
        <w:t>ñ</w:t>
      </w:r>
      <w:r>
        <w:rPr>
          <w:rFonts w:ascii="Garamond"/>
          <w:rtl w:val="0"/>
          <w:lang w:val="es-ES_tradnl"/>
        </w:rPr>
        <w:t>or.</w:t>
      </w:r>
    </w:p>
    <w:p>
      <w:pPr>
        <w:pStyle w:val="Normal"/>
        <w:jc w:val="both"/>
        <w:rPr>
          <w:rFonts w:ascii="Garamond" w:cs="Garamond" w:hAnsi="Garamond" w:eastAsia="Garamond"/>
        </w:rPr>
      </w:pPr>
      <w:r>
        <w:rPr>
          <w:rFonts w:ascii="Garamond"/>
          <w:rtl w:val="0"/>
          <w:lang w:val="es-ES_tradnl"/>
        </w:rPr>
        <w:t>CVS desarrolla sus actividades apost</w:t>
      </w:r>
      <w:r>
        <w:rPr>
          <w:rFonts w:hAnsi="Times New Roman" w:hint="default"/>
          <w:rtl w:val="0"/>
          <w:lang w:val="es-ES_tradnl"/>
        </w:rPr>
        <w:t>ó</w:t>
      </w:r>
      <w:r>
        <w:rPr>
          <w:rFonts w:ascii="Garamond"/>
          <w:rtl w:val="0"/>
          <w:lang w:val="es-ES_tradnl"/>
        </w:rPr>
        <w:t>licas y sociales acogiendo toda la experiencia humana como la del sufrimiento. Favorece al dialogo y el respecto, la capacidad de perdonar y amar.</w:t>
      </w:r>
    </w:p>
    <w:p>
      <w:pPr>
        <w:pStyle w:val="Normal"/>
        <w:jc w:val="both"/>
        <w:rPr>
          <w:rFonts w:ascii="Garamond" w:cs="Garamond" w:hAnsi="Garamond" w:eastAsia="Garamond"/>
        </w:rPr>
      </w:pPr>
      <w:r>
        <w:rPr>
          <w:rFonts w:ascii="Garamond"/>
          <w:rtl w:val="0"/>
          <w:lang w:val="es-ES_tradnl"/>
        </w:rPr>
        <w:t>En efecto, cada persona inscrita reconoce y comparte la plenitud del sentido y del valor de la propia existencia, en cada momento y manifestaci</w:t>
      </w:r>
      <w:r>
        <w:rPr>
          <w:rFonts w:hAnsi="Times New Roman" w:hint="default"/>
          <w:rtl w:val="0"/>
          <w:lang w:val="es-ES_tradnl"/>
        </w:rPr>
        <w:t>ó</w:t>
      </w:r>
      <w:r>
        <w:rPr>
          <w:rFonts w:ascii="Garamond"/>
          <w:rtl w:val="0"/>
          <w:lang w:val="es-ES_tradnl"/>
        </w:rPr>
        <w:t xml:space="preserve">n de </w:t>
      </w:r>
      <w:r>
        <w:rPr>
          <w:rFonts w:hAnsi="Times New Roman" w:hint="default"/>
          <w:rtl w:val="0"/>
          <w:lang w:val="es-ES_tradnl"/>
        </w:rPr>
        <w:t>é</w:t>
      </w:r>
      <w:r>
        <w:rPr>
          <w:rFonts w:ascii="Garamond"/>
          <w:rtl w:val="0"/>
          <w:lang w:val="es-ES_tradnl"/>
        </w:rPr>
        <w:t xml:space="preserve">sta, de fuerza y debilidad, de serenidad o de sufrimiento, expresando la </w:t>
      </w:r>
      <w:r>
        <w:rPr>
          <w:rFonts w:hAnsi="Times New Roman" w:hint="default"/>
          <w:rtl w:val="0"/>
          <w:lang w:val="es-ES_tradnl"/>
        </w:rPr>
        <w:t>ú</w:t>
      </w:r>
      <w:r>
        <w:rPr>
          <w:rFonts w:ascii="Garamond"/>
          <w:rtl w:val="0"/>
          <w:lang w:val="es-ES_tradnl"/>
        </w:rPr>
        <w:t>nica alegr</w:t>
      </w:r>
      <w:r>
        <w:rPr>
          <w:rFonts w:hAnsi="Times New Roman" w:hint="default"/>
          <w:rtl w:val="0"/>
          <w:lang w:val="es-ES_tradnl"/>
        </w:rPr>
        <w:t>í</w:t>
      </w:r>
      <w:r>
        <w:rPr>
          <w:rFonts w:ascii="Garamond"/>
          <w:rtl w:val="0"/>
          <w:lang w:val="es-ES_tradnl"/>
        </w:rPr>
        <w:t>a de las Bienaventuranzas evang</w:t>
      </w:r>
      <w:r>
        <w:rPr>
          <w:rFonts w:hAnsi="Times New Roman" w:hint="default"/>
          <w:rtl w:val="0"/>
          <w:lang w:val="es-ES_tradnl"/>
        </w:rPr>
        <w:t>é</w:t>
      </w:r>
      <w:r>
        <w:rPr>
          <w:rFonts w:ascii="Garamond"/>
          <w:rtl w:val="0"/>
          <w:lang w:val="es-ES_tradnl"/>
        </w:rPr>
        <w:t xml:space="preserve">licas. </w:t>
      </w:r>
    </w:p>
    <w:p>
      <w:pPr>
        <w:pStyle w:val="Normal"/>
        <w:jc w:val="both"/>
        <w:rPr>
          <w:rFonts w:ascii="Garamond" w:cs="Garamond" w:hAnsi="Garamond" w:eastAsia="Garamond"/>
        </w:rPr>
      </w:pPr>
    </w:p>
    <w:p>
      <w:pPr>
        <w:pStyle w:val="Normal"/>
        <w:jc w:val="both"/>
        <w:rPr>
          <w:rFonts w:ascii="Garamond" w:cs="Garamond" w:hAnsi="Garamond" w:eastAsia="Garamond"/>
          <w:b w:val="1"/>
          <w:bCs w:val="1"/>
          <w:i w:val="1"/>
          <w:iCs w:val="1"/>
        </w:rPr>
      </w:pPr>
      <w:r>
        <w:rPr>
          <w:rFonts w:ascii="Garamond"/>
          <w:b w:val="1"/>
          <w:bCs w:val="1"/>
          <w:i w:val="1"/>
          <w:iCs w:val="1"/>
          <w:rtl w:val="0"/>
          <w:lang w:val="es-ES_tradnl"/>
        </w:rPr>
        <w:t>La metodolog</w:t>
      </w:r>
      <w:r>
        <w:rPr>
          <w:rFonts w:hAnsi="Times New Roman" w:hint="default"/>
          <w:b w:val="1"/>
          <w:bCs w:val="1"/>
          <w:i w:val="1"/>
          <w:iCs w:val="1"/>
          <w:rtl w:val="0"/>
          <w:lang w:val="es-ES_tradnl"/>
        </w:rPr>
        <w:t>í</w:t>
      </w:r>
      <w:r>
        <w:rPr>
          <w:rFonts w:ascii="Garamond"/>
          <w:b w:val="1"/>
          <w:bCs w:val="1"/>
          <w:i w:val="1"/>
          <w:iCs w:val="1"/>
          <w:rtl w:val="0"/>
          <w:lang w:val="es-ES_tradnl"/>
        </w:rPr>
        <w:t xml:space="preserve">a pastoral del CVS realiza aquella </w:t>
      </w:r>
      <w:r>
        <w:rPr>
          <w:rFonts w:hAnsi="Times New Roman" w:hint="default"/>
          <w:b w:val="1"/>
          <w:bCs w:val="1"/>
          <w:i w:val="1"/>
          <w:iCs w:val="1"/>
          <w:rtl w:val="0"/>
          <w:lang w:val="es-ES_tradnl"/>
        </w:rPr>
        <w:t>“</w:t>
      </w:r>
      <w:r>
        <w:rPr>
          <w:rFonts w:ascii="Garamond"/>
          <w:b w:val="1"/>
          <w:bCs w:val="1"/>
          <w:i w:val="1"/>
          <w:iCs w:val="1"/>
          <w:rtl w:val="0"/>
          <w:lang w:val="es-ES_tradnl"/>
        </w:rPr>
        <w:t>presencia que acompa</w:t>
      </w:r>
      <w:r>
        <w:rPr>
          <w:rFonts w:hAnsi="Times New Roman" w:hint="default"/>
          <w:b w:val="1"/>
          <w:bCs w:val="1"/>
          <w:i w:val="1"/>
          <w:iCs w:val="1"/>
          <w:rtl w:val="0"/>
          <w:lang w:val="es-ES_tradnl"/>
        </w:rPr>
        <w:t>ñ</w:t>
      </w:r>
      <w:r>
        <w:rPr>
          <w:rFonts w:ascii="Garamond"/>
          <w:b w:val="1"/>
          <w:bCs w:val="1"/>
          <w:i w:val="1"/>
          <w:iCs w:val="1"/>
          <w:rtl w:val="0"/>
          <w:lang w:val="es-ES_tradnl"/>
        </w:rPr>
        <w:t>a</w:t>
      </w:r>
      <w:r>
        <w:rPr>
          <w:rFonts w:hAnsi="Times New Roman" w:hint="default"/>
          <w:b w:val="1"/>
          <w:bCs w:val="1"/>
          <w:i w:val="1"/>
          <w:iCs w:val="1"/>
          <w:rtl w:val="0"/>
          <w:lang w:val="es-ES_tradnl"/>
        </w:rPr>
        <w:t xml:space="preserve">” </w:t>
      </w:r>
      <w:r>
        <w:rPr>
          <w:rFonts w:ascii="Garamond"/>
          <w:b w:val="1"/>
          <w:bCs w:val="1"/>
          <w:i w:val="1"/>
          <w:iCs w:val="1"/>
          <w:rtl w:val="0"/>
          <w:lang w:val="es-ES_tradnl"/>
        </w:rPr>
        <w:t>y conduce a la salvaci</w:t>
      </w:r>
      <w:r>
        <w:rPr>
          <w:rFonts w:hAnsi="Times New Roman" w:hint="default"/>
          <w:b w:val="1"/>
          <w:bCs w:val="1"/>
          <w:i w:val="1"/>
          <w:iCs w:val="1"/>
          <w:rtl w:val="0"/>
          <w:lang w:val="es-ES_tradnl"/>
        </w:rPr>
        <w:t>ó</w:t>
      </w:r>
      <w:r>
        <w:rPr>
          <w:rFonts w:ascii="Garamond"/>
          <w:b w:val="1"/>
          <w:bCs w:val="1"/>
          <w:i w:val="1"/>
          <w:iCs w:val="1"/>
          <w:rtl w:val="0"/>
          <w:lang w:val="es-ES_tradnl"/>
        </w:rPr>
        <w:t>n, caracter</w:t>
      </w:r>
      <w:r>
        <w:rPr>
          <w:rFonts w:hAnsi="Times New Roman" w:hint="default"/>
          <w:b w:val="1"/>
          <w:bCs w:val="1"/>
          <w:i w:val="1"/>
          <w:iCs w:val="1"/>
          <w:rtl w:val="0"/>
          <w:lang w:val="es-ES_tradnl"/>
        </w:rPr>
        <w:t>í</w:t>
      </w:r>
      <w:r>
        <w:rPr>
          <w:rFonts w:ascii="Garamond"/>
          <w:b w:val="1"/>
          <w:bCs w:val="1"/>
          <w:i w:val="1"/>
          <w:iCs w:val="1"/>
          <w:rtl w:val="0"/>
          <w:lang w:val="es-ES_tradnl"/>
        </w:rPr>
        <w:t>stica del pasaje evang</w:t>
      </w:r>
      <w:r>
        <w:rPr>
          <w:rFonts w:hAnsi="Times New Roman" w:hint="default"/>
          <w:b w:val="1"/>
          <w:bCs w:val="1"/>
          <w:i w:val="1"/>
          <w:iCs w:val="1"/>
          <w:rtl w:val="0"/>
          <w:lang w:val="es-ES_tradnl"/>
        </w:rPr>
        <w:t>é</w:t>
      </w:r>
      <w:r>
        <w:rPr>
          <w:rFonts w:ascii="Garamond"/>
          <w:b w:val="1"/>
          <w:bCs w:val="1"/>
          <w:i w:val="1"/>
          <w:iCs w:val="1"/>
          <w:rtl w:val="0"/>
          <w:lang w:val="es-ES_tradnl"/>
        </w:rPr>
        <w:t>lico de los disc</w:t>
      </w:r>
      <w:r>
        <w:rPr>
          <w:rFonts w:hAnsi="Times New Roman" w:hint="default"/>
          <w:b w:val="1"/>
          <w:bCs w:val="1"/>
          <w:i w:val="1"/>
          <w:iCs w:val="1"/>
          <w:rtl w:val="0"/>
          <w:lang w:val="es-ES_tradnl"/>
        </w:rPr>
        <w:t>í</w:t>
      </w:r>
      <w:r>
        <w:rPr>
          <w:rFonts w:ascii="Garamond"/>
          <w:b w:val="1"/>
          <w:bCs w:val="1"/>
          <w:i w:val="1"/>
          <w:iCs w:val="1"/>
          <w:rtl w:val="0"/>
          <w:lang w:val="es-ES_tradnl"/>
        </w:rPr>
        <w:t>pulos de Ema</w:t>
      </w:r>
      <w:r>
        <w:rPr>
          <w:rFonts w:hAnsi="Times New Roman" w:hint="default"/>
          <w:b w:val="1"/>
          <w:bCs w:val="1"/>
          <w:i w:val="1"/>
          <w:iCs w:val="1"/>
          <w:rtl w:val="0"/>
          <w:lang w:val="es-ES_tradnl"/>
        </w:rPr>
        <w:t>ú</w:t>
      </w:r>
      <w:r>
        <w:rPr>
          <w:rFonts w:ascii="Garamond"/>
          <w:b w:val="1"/>
          <w:bCs w:val="1"/>
          <w:i w:val="1"/>
          <w:iCs w:val="1"/>
          <w:rtl w:val="0"/>
          <w:lang w:val="es-ES_tradnl"/>
        </w:rPr>
        <w:t>s (Lc. 24, 13-35)</w:t>
      </w:r>
    </w:p>
    <w:p>
      <w:pPr>
        <w:pStyle w:val="Normal"/>
        <w:jc w:val="both"/>
        <w:rPr>
          <w:rFonts w:ascii="Garamond" w:cs="Garamond" w:hAnsi="Garamond" w:eastAsia="Garamond"/>
          <w:lang w:val="es-ES_tradnl"/>
        </w:rPr>
      </w:pPr>
    </w:p>
    <w:p>
      <w:pPr>
        <w:pStyle w:val="Normal"/>
        <w:jc w:val="both"/>
        <w:rPr>
          <w:rFonts w:ascii="Garamond" w:cs="Garamond" w:hAnsi="Garamond" w:eastAsia="Garamond"/>
          <w:lang w:val="es-ES_tradnl"/>
        </w:rPr>
      </w:pPr>
    </w:p>
    <w:p>
      <w:pPr>
        <w:pStyle w:val="Normal"/>
        <w:jc w:val="both"/>
        <w:rPr>
          <w:rFonts w:ascii="Garamond" w:cs="Garamond" w:hAnsi="Garamond" w:eastAsia="Garamond"/>
          <w:lang w:val="es-ES_tradnl"/>
        </w:rPr>
      </w:pPr>
    </w:p>
    <w:p>
      <w:pPr>
        <w:pStyle w:val="Normal"/>
        <w:jc w:val="both"/>
        <w:rPr>
          <w:rFonts w:ascii="Garamond" w:cs="Garamond" w:hAnsi="Garamond" w:eastAsia="Garamond"/>
          <w:lang w:val="es-ES_tradnl"/>
        </w:rPr>
      </w:pPr>
      <w:r>
        <w:rPr>
          <w:rFonts w:ascii="Garamond" w:cs="Garamond" w:hAnsi="Garamond" w:eastAsia="Garamond"/>
          <w:rtl w:val="0"/>
          <w:lang w:val="it-IT"/>
        </w:rPr>
        <mc:AlternateContent>
          <mc:Choice Requires="wps">
            <w:drawing>
              <wp:anchor distT="0" distB="0" distL="0" distR="0" simplePos="0" relativeHeight="251710464" behindDoc="0" locked="0" layoutInCell="1" allowOverlap="1">
                <wp:simplePos x="0" y="0"/>
                <wp:positionH relativeFrom="column">
                  <wp:posOffset>2066925</wp:posOffset>
                </wp:positionH>
                <wp:positionV relativeFrom="line">
                  <wp:posOffset>-358140</wp:posOffset>
                </wp:positionV>
                <wp:extent cx="2095500" cy="685800"/>
                <wp:effectExtent l="0" t="0" r="0" b="0"/>
                <wp:wrapNone/>
                <wp:docPr id="1073741872" name="officeArt object"/>
                <wp:cNvGraphicFramePr/>
                <a:graphic xmlns:a="http://schemas.openxmlformats.org/drawingml/2006/main">
                  <a:graphicData uri="http://schemas.microsoft.com/office/word/2010/wordprocessingShape">
                    <wps:wsp>
                      <wps:cNvSpPr/>
                      <wps:spPr>
                        <a:xfrm>
                          <a:off x="0" y="0"/>
                          <a:ext cx="2095500" cy="68580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599" y="0"/>
                              </a:lnTo>
                              <a:lnTo>
                                <a:pt x="21599" y="21600"/>
                              </a:lnTo>
                              <a:lnTo>
                                <a:pt x="0" y="21600"/>
                              </a:lnTo>
                              <a:close/>
                            </a:path>
                          </a:pathLst>
                        </a:custGeom>
                        <a:solidFill>
                          <a:srgbClr val="FFFFFF"/>
                        </a:solidFill>
                        <a:ln>
                          <a:noFill/>
                        </a:ln>
                        <a:effectLst/>
                        <a:extLst/>
                      </wps:spPr>
                      <wps:style>
                        <a:lnRef idx="1">
                          <a:schemeClr val="accent1"/>
                        </a:lnRef>
                        <a:fillRef idx="3">
                          <a:schemeClr val="accent1"/>
                        </a:fillRef>
                        <a:effectRef idx="2">
                          <a:schemeClr val="accent1"/>
                        </a:effectRef>
                        <a:fontRef idx="minor">
                          <a:schemeClr val="tx1"/>
                        </a:fontRef>
                      </wps:style>
                      <wps:txbx>
                        <w:txbxContent>
                          <w:p>
                            <w:pPr>
                              <w:pStyle w:val="Normal"/>
                              <w:rPr>
                                <w:rFonts w:ascii="Garamond" w:cs="Garamond" w:hAnsi="Garamond" w:eastAsia="Garamond"/>
                                <w:b w:val="1"/>
                                <w:bCs w:val="1"/>
                                <w:i w:val="1"/>
                                <w:iCs w:val="1"/>
                                <w:sz w:val="40"/>
                                <w:szCs w:val="40"/>
                                <w:lang w:val="es-ES_tradnl"/>
                              </w:rPr>
                            </w:pPr>
                            <w:r>
                              <w:rPr>
                                <w:rFonts w:ascii="Garamond"/>
                                <w:b w:val="1"/>
                                <w:bCs w:val="1"/>
                                <w:i w:val="1"/>
                                <w:iCs w:val="1"/>
                                <w:sz w:val="40"/>
                                <w:szCs w:val="40"/>
                                <w:rtl w:val="0"/>
                                <w:lang w:val="es-ES_tradnl"/>
                              </w:rPr>
                              <w:t>Beato</w:t>
                            </w:r>
                          </w:p>
                          <w:p>
                            <w:pPr>
                              <w:pStyle w:val="Normal"/>
                            </w:pPr>
                            <w:r>
                              <w:rPr>
                                <w:rFonts w:ascii="Garamond"/>
                                <w:b w:val="1"/>
                                <w:bCs w:val="1"/>
                                <w:i w:val="1"/>
                                <w:iCs w:val="1"/>
                                <w:sz w:val="40"/>
                                <w:szCs w:val="40"/>
                                <w:rtl w:val="0"/>
                                <w:lang w:val="es-ES_tradnl"/>
                              </w:rPr>
                              <w:t xml:space="preserve"> Luigi Novarese</w:t>
                            </w:r>
                          </w:p>
                        </w:txbxContent>
                      </wps:txbx>
                      <wps:bodyPr rot="0" spcFirstLastPara="1" vertOverflow="overflow" horzOverflow="overflow" vert="horz" wrap="square" lIns="45719" tIns="45719" rIns="45719" bIns="45719" numCol="1" spcCol="38100" rtlCol="0" anchor="t" upright="0">
                        <a:prstTxWarp prst="textNoShape"/>
                        <a:noAutofit/>
                      </wps:bodyPr>
                    </wps:wsp>
                  </a:graphicData>
                </a:graphic>
              </wp:anchor>
            </w:drawing>
          </mc:Choice>
          <mc:Fallback>
            <w:pict>
              <v:shape id="_x0000_s1029" style="visibility:visible;position:absolute;margin-left:162.8pt;margin-top:-28.2pt;width:165.0pt;height:54.0pt;z-index:251710464;mso-position-horizontal:absolute;mso-position-horizontal-relative:text;mso-position-vertical:absolute;mso-position-vertical-relative:line;mso-wrap-distance-left:0.0pt;mso-wrap-distance-top:0.0pt;mso-wrap-distance-right:0.0pt;mso-wrap-distance-bottom:0.0pt;" coordorigin="0,0" coordsize="21600,21600" path="M 0,0 L 21599,0 L 21599,21600 L 0,21600 X E">
                <v:fill color="#FFFFFF" opacity="100.0%" type="solid"/>
                <v:stroke on="f" weight="1.0pt" dashstyle="solid" endcap="flat" miterlimit="400.0%" joinstyle="miter" linestyle="single"/>
                <v:textbox>
                  <w:txbxContent>
                    <w:p>
                      <w:pPr>
                        <w:pStyle w:val="Normal"/>
                        <w:rPr>
                          <w:rFonts w:ascii="Garamond" w:cs="Garamond" w:hAnsi="Garamond" w:eastAsia="Garamond"/>
                          <w:b w:val="1"/>
                          <w:bCs w:val="1"/>
                          <w:i w:val="1"/>
                          <w:iCs w:val="1"/>
                          <w:sz w:val="40"/>
                          <w:szCs w:val="40"/>
                          <w:lang w:val="es-ES_tradnl"/>
                        </w:rPr>
                      </w:pPr>
                      <w:r>
                        <w:rPr>
                          <w:rFonts w:ascii="Garamond"/>
                          <w:b w:val="1"/>
                          <w:bCs w:val="1"/>
                          <w:i w:val="1"/>
                          <w:iCs w:val="1"/>
                          <w:sz w:val="40"/>
                          <w:szCs w:val="40"/>
                          <w:rtl w:val="0"/>
                          <w:lang w:val="es-ES_tradnl"/>
                        </w:rPr>
                        <w:t>Beato</w:t>
                      </w:r>
                    </w:p>
                    <w:p>
                      <w:pPr>
                        <w:pStyle w:val="Normal"/>
                      </w:pPr>
                      <w:r>
                        <w:rPr>
                          <w:rFonts w:ascii="Garamond"/>
                          <w:b w:val="1"/>
                          <w:bCs w:val="1"/>
                          <w:i w:val="1"/>
                          <w:iCs w:val="1"/>
                          <w:sz w:val="40"/>
                          <w:szCs w:val="40"/>
                          <w:rtl w:val="0"/>
                          <w:lang w:val="es-ES_tradnl"/>
                        </w:rPr>
                        <w:t xml:space="preserve"> Luigi Novarese</w:t>
                      </w:r>
                    </w:p>
                  </w:txbxContent>
                </v:textbox>
                <w10:wrap type="none" side="bothSides" anchorx="text"/>
              </v:shape>
            </w:pict>
          </mc:Fallback>
        </mc:AlternateContent>
      </w:r>
    </w:p>
    <w:p>
      <w:pPr>
        <w:pStyle w:val="Normal"/>
        <w:jc w:val="both"/>
        <w:rPr>
          <w:rFonts w:ascii="Garamond" w:cs="Garamond" w:hAnsi="Garamond" w:eastAsia="Garamond"/>
          <w:lang w:val="es-ES_tradnl"/>
        </w:rPr>
      </w:pPr>
    </w:p>
    <w:p>
      <w:pPr>
        <w:pStyle w:val="Normal"/>
        <w:jc w:val="both"/>
        <w:rPr>
          <w:rFonts w:ascii="Garamond" w:cs="Garamond" w:hAnsi="Garamond" w:eastAsia="Garamond"/>
          <w:lang w:val="es-ES_tradnl"/>
        </w:rPr>
      </w:pPr>
    </w:p>
    <w:p>
      <w:pPr>
        <w:pStyle w:val="Normal"/>
        <w:jc w:val="both"/>
        <w:rPr>
          <w:rFonts w:ascii="Garamond" w:cs="Garamond" w:hAnsi="Garamond" w:eastAsia="Garamond"/>
          <w:lang w:val="es-ES_tradnl"/>
        </w:rPr>
      </w:pPr>
    </w:p>
    <w:p>
      <w:pPr>
        <w:pStyle w:val="Normal"/>
        <w:jc w:val="both"/>
        <w:rPr>
          <w:rFonts w:ascii="Garamond" w:cs="Garamond" w:hAnsi="Garamond" w:eastAsia="Garamond"/>
          <w:lang w:val="es-ES_tradnl"/>
        </w:rPr>
      </w:pPr>
    </w:p>
    <w:p>
      <w:pPr>
        <w:pStyle w:val="Normal"/>
        <w:jc w:val="both"/>
        <w:rPr>
          <w:rFonts w:ascii="Garamond" w:cs="Garamond" w:hAnsi="Garamond" w:eastAsia="Garamond"/>
          <w:lang w:val="es-ES_tradnl"/>
        </w:rPr>
      </w:pPr>
    </w:p>
    <w:p>
      <w:pPr>
        <w:pStyle w:val="Normal"/>
        <w:jc w:val="both"/>
        <w:rPr>
          <w:rFonts w:ascii="Garamond" w:cs="Garamond" w:hAnsi="Garamond" w:eastAsia="Garamond"/>
          <w:lang w:val="es-ES_tradnl"/>
        </w:rPr>
      </w:pPr>
    </w:p>
    <w:p>
      <w:pPr>
        <w:pStyle w:val="Normal"/>
        <w:jc w:val="both"/>
        <w:rPr>
          <w:rFonts w:ascii="Garamond" w:cs="Garamond" w:hAnsi="Garamond" w:eastAsia="Garamond"/>
        </w:rPr>
      </w:pPr>
    </w:p>
    <w:p>
      <w:pPr>
        <w:pStyle w:val="Normal"/>
        <w:jc w:val="both"/>
        <w:rPr>
          <w:rFonts w:ascii="Garamond" w:cs="Garamond" w:hAnsi="Garamond" w:eastAsia="Garamond"/>
        </w:rPr>
      </w:pPr>
      <w:r>
        <w:rPr>
          <w:rFonts w:ascii="Garamond"/>
          <w:rtl w:val="0"/>
          <w:lang w:val="es-ES_tradnl"/>
        </w:rPr>
        <w:t>Naci</w:t>
      </w:r>
      <w:r>
        <w:rPr>
          <w:rFonts w:hAnsi="Times New Roman" w:hint="default"/>
          <w:rtl w:val="0"/>
          <w:lang w:val="es-ES_tradnl"/>
        </w:rPr>
        <w:t xml:space="preserve">ó </w:t>
      </w:r>
    </w:p>
    <w:p>
      <w:pPr>
        <w:pStyle w:val="Normal"/>
        <w:jc w:val="both"/>
        <w:rPr>
          <w:rFonts w:ascii="Garamond" w:cs="Garamond" w:hAnsi="Garamond" w:eastAsia="Garamond"/>
        </w:rPr>
      </w:pPr>
      <w:r>
        <w:rPr>
          <w:rFonts w:ascii="Garamond"/>
          <w:rtl w:val="0"/>
          <w:lang w:val="es-ES_tradnl"/>
        </w:rPr>
        <w:t>en Casale Monferrato,</w:t>
      </w:r>
    </w:p>
    <w:p>
      <w:pPr>
        <w:pStyle w:val="Normal"/>
        <w:jc w:val="both"/>
        <w:rPr>
          <w:rFonts w:ascii="Garamond" w:cs="Garamond" w:hAnsi="Garamond" w:eastAsia="Garamond"/>
        </w:rPr>
      </w:pPr>
      <w:r>
        <w:rPr>
          <w:rFonts w:ascii="Garamond"/>
          <w:rtl w:val="0"/>
          <w:lang w:val="es-ES_tradnl"/>
        </w:rPr>
        <w:t xml:space="preserve">(Italia) el 29 de julio </w:t>
      </w:r>
    </w:p>
    <w:p>
      <w:pPr>
        <w:pStyle w:val="Normal"/>
        <w:jc w:val="both"/>
        <w:rPr>
          <w:rFonts w:ascii="Garamond" w:cs="Garamond" w:hAnsi="Garamond" w:eastAsia="Garamond"/>
        </w:rPr>
      </w:pPr>
      <w:r>
        <w:rPr>
          <w:rFonts w:ascii="Garamond"/>
          <w:rtl w:val="0"/>
          <w:lang w:val="es-ES_tradnl"/>
        </w:rPr>
        <w:t>de 1914, desde la edad</w:t>
      </w:r>
    </w:p>
    <w:p>
      <w:pPr>
        <w:pStyle w:val="Normal"/>
        <w:jc w:val="both"/>
        <w:rPr>
          <w:rFonts w:ascii="Garamond" w:cs="Garamond" w:hAnsi="Garamond" w:eastAsia="Garamond"/>
        </w:rPr>
      </w:pPr>
      <w:r>
        <w:rPr>
          <w:rFonts w:ascii="Garamond"/>
          <w:rtl w:val="0"/>
          <w:lang w:val="es-ES_tradnl"/>
        </w:rPr>
        <w:t>de 9 a</w:t>
      </w:r>
      <w:r>
        <w:rPr>
          <w:rFonts w:hAnsi="Times New Roman" w:hint="default"/>
          <w:rtl w:val="0"/>
          <w:lang w:val="es-ES_tradnl"/>
        </w:rPr>
        <w:t>ñ</w:t>
      </w:r>
      <w:r>
        <w:rPr>
          <w:rFonts w:ascii="Garamond"/>
          <w:rtl w:val="0"/>
          <w:lang w:val="es-ES_tradnl"/>
        </w:rPr>
        <w:t>os vivi</w:t>
      </w:r>
      <w:r>
        <w:rPr>
          <w:rFonts w:hAnsi="Times New Roman" w:hint="default"/>
          <w:rtl w:val="0"/>
          <w:lang w:val="es-ES_tradnl"/>
        </w:rPr>
        <w:t xml:space="preserve">ó </w:t>
      </w:r>
      <w:r>
        <w:rPr>
          <w:rFonts w:ascii="Garamond"/>
          <w:rtl w:val="0"/>
          <w:lang w:val="es-ES_tradnl"/>
        </w:rPr>
        <w:t>una experiencia</w:t>
      </w:r>
    </w:p>
    <w:p>
      <w:pPr>
        <w:pStyle w:val="Normal"/>
        <w:jc w:val="both"/>
        <w:rPr>
          <w:rFonts w:ascii="Garamond" w:cs="Garamond" w:hAnsi="Garamond" w:eastAsia="Garamond"/>
        </w:rPr>
      </w:pPr>
      <w:r>
        <w:rPr>
          <w:rFonts w:ascii="Garamond"/>
          <w:rtl w:val="0"/>
          <w:lang w:val="es-ES_tradnl"/>
        </w:rPr>
        <w:t>directa de la enfermedad y de sus</w:t>
      </w:r>
    </w:p>
    <w:p>
      <w:pPr>
        <w:pStyle w:val="Normal"/>
        <w:jc w:val="both"/>
        <w:rPr>
          <w:rFonts w:ascii="Garamond" w:cs="Garamond" w:hAnsi="Garamond" w:eastAsia="Garamond"/>
        </w:rPr>
      </w:pPr>
      <w:r>
        <w:rPr>
          <w:rFonts w:ascii="Garamond" w:cs="Garamond" w:hAnsi="Garamond" w:eastAsia="Garamond"/>
          <w:rtl w:val="0"/>
        </w:rPr>
        <mc:AlternateContent>
          <mc:Choice Requires="wps">
            <w:drawing>
              <wp:anchor distT="57150" distB="57150" distL="57150" distR="57150" simplePos="0" relativeHeight="251682816" behindDoc="0" locked="0" layoutInCell="1" allowOverlap="1">
                <wp:simplePos x="0" y="0"/>
                <wp:positionH relativeFrom="column">
                  <wp:posOffset>2581910</wp:posOffset>
                </wp:positionH>
                <wp:positionV relativeFrom="line">
                  <wp:posOffset>6985</wp:posOffset>
                </wp:positionV>
                <wp:extent cx="1697355" cy="615950"/>
                <wp:effectExtent l="0" t="0" r="0" b="0"/>
                <wp:wrapThrough wrapText="bothSides" distL="57150" distR="57150">
                  <wp:wrapPolygon edited="1">
                    <wp:start x="-10" y="-167"/>
                    <wp:lineTo x="-10" y="-167"/>
                    <wp:lineTo x="-61" y="21600"/>
                    <wp:lineTo x="21601" y="21767"/>
                    <wp:lineTo x="21662" y="0"/>
                    <wp:lineTo x="0" y="-167"/>
                    <wp:lineTo x="-10" y="-167"/>
                    <wp:lineTo x="-10" y="-167"/>
                    <wp:lineTo x="-10" y="-167"/>
                  </wp:wrapPolygon>
                </wp:wrapThrough>
                <wp:docPr id="1073741873" name="officeArt object"/>
                <wp:cNvGraphicFramePr/>
                <a:graphic xmlns:a="http://schemas.openxmlformats.org/drawingml/2006/main">
                  <a:graphicData uri="http://schemas.microsoft.com/office/word/2010/wordprocessingShape">
                    <wps:wsp>
                      <wps:cNvSpPr/>
                      <wps:spPr>
                        <a:xfrm>
                          <a:off x="0" y="0"/>
                          <a:ext cx="1697355" cy="615950"/>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599" y="0"/>
                              </a:lnTo>
                              <a:lnTo>
                                <a:pt x="21599" y="21600"/>
                              </a:lnTo>
                              <a:lnTo>
                                <a:pt x="0" y="21600"/>
                              </a:lnTo>
                              <a:close/>
                            </a:path>
                          </a:pathLst>
                        </a:custGeom>
                        <a:solidFill>
                          <a:srgbClr val="FFFFFF"/>
                        </a:solid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txbx>
                        <w:txbxContent>
                          <w:p>
                            <w:pPr>
                              <w:pStyle w:val="Normal"/>
                            </w:pPr>
                            <w:r>
                              <w:rPr>
                                <w:rFonts w:ascii="Times New Roman" w:cs="Arial Unicode MS" w:hAnsi="Arial Unicode MS" w:eastAsia="Arial Unicode MS"/>
                                <w:rtl w:val="0"/>
                                <w:lang w:val="es-ES_tradnl"/>
                              </w:rPr>
                              <w:t>Monse</w:t>
                            </w:r>
                            <w:r>
                              <w:rPr>
                                <w:rFonts w:ascii="Arial Unicode MS" w:cs="Arial Unicode MS" w:hAnsi="Times New Roman" w:eastAsia="Arial Unicode MS" w:hint="default"/>
                                <w:rtl w:val="0"/>
                                <w:lang w:val="es-ES_tradnl"/>
                              </w:rPr>
                              <w:t>ñ</w:t>
                            </w:r>
                            <w:r>
                              <w:rPr>
                                <w:rFonts w:ascii="Times New Roman" w:cs="Arial Unicode MS" w:hAnsi="Arial Unicode MS" w:eastAsia="Arial Unicode MS"/>
                                <w:rtl w:val="0"/>
                                <w:lang w:val="es-ES_tradnl"/>
                              </w:rPr>
                              <w:t>or L. Novarese con Elvira Myriam Psorulla</w:t>
                            </w:r>
                          </w:p>
                        </w:txbxContent>
                      </wps:txbx>
                      <wps:bodyPr rot="0" spcFirstLastPara="1" vertOverflow="overflow" horzOverflow="overflow" vert="horz" wrap="square" lIns="45719" tIns="45719" rIns="45719" bIns="45719" numCol="1" spcCol="38100" rtlCol="0" anchor="t" upright="0">
                        <a:prstTxWarp prst="textNoShape"/>
                        <a:noAutofit/>
                      </wps:bodyPr>
                    </wps:wsp>
                  </a:graphicData>
                </a:graphic>
              </wp:anchor>
            </w:drawing>
          </mc:Choice>
          <mc:Fallback>
            <w:pict>
              <v:shape id="_x0000_s1030" style="visibility:visible;position:absolute;margin-left:203.3pt;margin-top:0.6pt;width:133.6pt;height:48.5pt;z-index:251682816;mso-position-horizontal:absolute;mso-position-horizontal-relative:text;mso-position-vertical:absolute;mso-position-vertical-relative:line;mso-wrap-distance-left:4.5pt;mso-wrap-distance-top:4.5pt;mso-wrap-distance-right:4.5pt;mso-wrap-distance-bottom:4.5pt;" coordorigin="0,0" coordsize="21600,21600" path="M 0,0 L 21599,0 L 21599,21600 L 0,21600 X E">
                <v:fill color="#FFFFFF" opacity="100.0%" type="solid"/>
                <v:stroke filltype="solid" color="#000000" opacity="100.0%" weight="0.8pt" dashstyle="solid" endcap="flat" joinstyle="round" linestyle="single"/>
                <v:textbox>
                  <w:txbxContent>
                    <w:p>
                      <w:pPr>
                        <w:pStyle w:val="Normal"/>
                      </w:pPr>
                      <w:r>
                        <w:rPr>
                          <w:rFonts w:ascii="Times New Roman" w:cs="Arial Unicode MS" w:hAnsi="Arial Unicode MS" w:eastAsia="Arial Unicode MS"/>
                          <w:rtl w:val="0"/>
                          <w:lang w:val="es-ES_tradnl"/>
                        </w:rPr>
                        <w:t>Monse</w:t>
                      </w:r>
                      <w:r>
                        <w:rPr>
                          <w:rFonts w:ascii="Arial Unicode MS" w:cs="Arial Unicode MS" w:hAnsi="Times New Roman" w:eastAsia="Arial Unicode MS" w:hint="default"/>
                          <w:rtl w:val="0"/>
                          <w:lang w:val="es-ES_tradnl"/>
                        </w:rPr>
                        <w:t>ñ</w:t>
                      </w:r>
                      <w:r>
                        <w:rPr>
                          <w:rFonts w:ascii="Times New Roman" w:cs="Arial Unicode MS" w:hAnsi="Arial Unicode MS" w:eastAsia="Arial Unicode MS"/>
                          <w:rtl w:val="0"/>
                          <w:lang w:val="es-ES_tradnl"/>
                        </w:rPr>
                        <w:t>or L. Novarese con Elvira Myriam Psorulla</w:t>
                      </w:r>
                    </w:p>
                  </w:txbxContent>
                </v:textbox>
                <w10:wrap type="through" side="bothSides" anchorx="text"/>
              </v:shape>
            </w:pict>
          </mc:Fallback>
        </mc:AlternateContent>
      </w:r>
      <w:r>
        <w:rPr>
          <w:rFonts w:ascii="Garamond"/>
          <w:rtl w:val="0"/>
          <w:lang w:val="es-ES_tradnl"/>
        </w:rPr>
        <w:t>consecuencias. Su fe en la Virgen Mar</w:t>
      </w:r>
      <w:r>
        <w:rPr>
          <w:rFonts w:hAnsi="Times New Roman" w:hint="default"/>
          <w:rtl w:val="0"/>
          <w:lang w:val="es-ES_tradnl"/>
        </w:rPr>
        <w:t>í</w:t>
      </w:r>
      <w:r>
        <w:rPr>
          <w:rFonts w:ascii="Garamond"/>
          <w:rtl w:val="0"/>
          <w:lang w:val="es-ES_tradnl"/>
        </w:rPr>
        <w:t>a por intercesi</w:t>
      </w:r>
      <w:r>
        <w:rPr>
          <w:rFonts w:hAnsi="Times New Roman" w:hint="default"/>
          <w:rtl w:val="0"/>
          <w:lang w:val="es-ES_tradnl"/>
        </w:rPr>
        <w:t>ó</w:t>
      </w:r>
      <w:r>
        <w:rPr>
          <w:rFonts w:ascii="Garamond"/>
          <w:rtl w:val="0"/>
          <w:lang w:val="es-ES_tradnl"/>
        </w:rPr>
        <w:t>n de San Juan Bosco le obtuvo su sanaci</w:t>
      </w:r>
      <w:r>
        <w:rPr>
          <w:rFonts w:hAnsi="Times New Roman" w:hint="default"/>
          <w:rtl w:val="0"/>
          <w:lang w:val="es-ES_tradnl"/>
        </w:rPr>
        <w:t>ó</w:t>
      </w:r>
      <w:r>
        <w:rPr>
          <w:rFonts w:ascii="Garamond"/>
          <w:rtl w:val="0"/>
          <w:lang w:val="es-ES_tradnl"/>
        </w:rPr>
        <w:t>n, motivo que lo llev</w:t>
      </w:r>
      <w:r>
        <w:rPr>
          <w:rFonts w:hAnsi="Times New Roman" w:hint="default"/>
          <w:rtl w:val="0"/>
          <w:lang w:val="es-ES_tradnl"/>
        </w:rPr>
        <w:t xml:space="preserve">ó </w:t>
      </w:r>
      <w:r>
        <w:rPr>
          <w:rFonts w:ascii="Garamond"/>
          <w:rtl w:val="0"/>
          <w:lang w:val="es-ES_tradnl"/>
        </w:rPr>
        <w:t>a dedicarse a las personas enfermas. Su opci</w:t>
      </w:r>
      <w:r>
        <w:rPr>
          <w:rFonts w:hAnsi="Times New Roman" w:hint="default"/>
          <w:rtl w:val="0"/>
          <w:lang w:val="es-ES_tradnl"/>
        </w:rPr>
        <w:t>ó</w:t>
      </w:r>
      <w:r>
        <w:rPr>
          <w:rFonts w:ascii="Garamond"/>
          <w:rtl w:val="0"/>
          <w:lang w:val="es-ES_tradnl"/>
        </w:rPr>
        <w:t>n por la vida sacerdotal, el camino constante de crecimiento en una fe madura y responsable, fueron las sendas para cruzar con valent</w:t>
      </w:r>
      <w:r>
        <w:rPr>
          <w:rFonts w:hAnsi="Times New Roman" w:hint="default"/>
          <w:rtl w:val="0"/>
          <w:lang w:val="es-ES_tradnl"/>
        </w:rPr>
        <w:t>í</w:t>
      </w:r>
      <w:r>
        <w:rPr>
          <w:rFonts w:ascii="Garamond"/>
          <w:rtl w:val="0"/>
          <w:lang w:val="es-ES_tradnl"/>
        </w:rPr>
        <w:t>a el dolor y para ense</w:t>
      </w:r>
      <w:r>
        <w:rPr>
          <w:rFonts w:hAnsi="Times New Roman" w:hint="default"/>
          <w:rtl w:val="0"/>
          <w:lang w:val="es-ES_tradnl"/>
        </w:rPr>
        <w:t>ñ</w:t>
      </w:r>
      <w:r>
        <w:rPr>
          <w:rFonts w:ascii="Garamond"/>
          <w:rtl w:val="0"/>
          <w:lang w:val="es-ES_tradnl"/>
        </w:rPr>
        <w:t>ar a otros el mismo camino.</w:t>
      </w:r>
    </w:p>
    <w:p>
      <w:pPr>
        <w:pStyle w:val="Normal"/>
        <w:jc w:val="both"/>
        <w:rPr>
          <w:rFonts w:ascii="Garamond" w:cs="Garamond" w:hAnsi="Garamond" w:eastAsia="Garamond"/>
        </w:rPr>
      </w:pPr>
      <w:r>
        <w:rPr>
          <w:rFonts w:ascii="Garamond"/>
          <w:rtl w:val="0"/>
          <w:lang w:val="es-ES_tradnl"/>
        </w:rPr>
        <w:t xml:space="preserve"> </w:t>
      </w:r>
    </w:p>
    <w:p>
      <w:pPr>
        <w:pStyle w:val="Normal"/>
        <w:jc w:val="both"/>
        <w:rPr>
          <w:rFonts w:ascii="Garamond" w:cs="Garamond" w:hAnsi="Garamond" w:eastAsia="Garamond"/>
        </w:rPr>
      </w:pPr>
      <w:r>
        <w:rPr>
          <w:rFonts w:ascii="Garamond"/>
          <w:rtl w:val="0"/>
          <w:lang w:val="es-ES_tradnl"/>
        </w:rPr>
        <w:t>En 1947 fund</w:t>
      </w:r>
      <w:r>
        <w:rPr>
          <w:rFonts w:hAnsi="Times New Roman" w:hint="default"/>
          <w:rtl w:val="0"/>
          <w:lang w:val="es-ES_tradnl"/>
        </w:rPr>
        <w:t xml:space="preserve">ó </w:t>
      </w:r>
      <w:r>
        <w:rPr>
          <w:rFonts w:ascii="Garamond"/>
          <w:rtl w:val="0"/>
          <w:lang w:val="es-ES_tradnl"/>
        </w:rPr>
        <w:t>el movimiento laical</w:t>
      </w:r>
      <w:r>
        <w:rPr>
          <w:rFonts w:ascii="Garamond"/>
          <w:b w:val="1"/>
          <w:bCs w:val="1"/>
          <w:rtl w:val="0"/>
          <w:lang w:val="es-ES_tradnl"/>
        </w:rPr>
        <w:t xml:space="preserve"> CVS</w:t>
      </w:r>
      <w:r>
        <w:rPr>
          <w:rFonts w:ascii="Garamond"/>
          <w:rtl w:val="0"/>
          <w:lang w:val="es-ES_tradnl"/>
        </w:rPr>
        <w:t xml:space="preserve"> (Centro Voluntarios del Sufrimiento) con el apoyo de Elvira Myriam Psorulla</w:t>
      </w:r>
    </w:p>
    <w:p>
      <w:pPr>
        <w:pStyle w:val="Normal"/>
        <w:jc w:val="both"/>
        <w:rPr>
          <w:rFonts w:ascii="Garamond" w:cs="Garamond" w:hAnsi="Garamond" w:eastAsia="Garamond"/>
        </w:rPr>
      </w:pPr>
    </w:p>
    <w:p>
      <w:pPr>
        <w:pStyle w:val="Normal"/>
        <w:jc w:val="both"/>
        <w:rPr>
          <w:rFonts w:ascii="Garamond" w:cs="Garamond" w:hAnsi="Garamond" w:eastAsia="Garamond"/>
        </w:rPr>
      </w:pPr>
      <w:r>
        <w:rPr>
          <w:rFonts w:ascii="Garamond"/>
          <w:rtl w:val="0"/>
          <w:lang w:val="es-ES_tradnl"/>
        </w:rPr>
        <w:t>En 1951 fundaron la asociaci</w:t>
      </w:r>
      <w:r>
        <w:rPr>
          <w:rFonts w:hAnsi="Times New Roman" w:hint="default"/>
          <w:rtl w:val="0"/>
          <w:lang w:val="es-ES_tradnl"/>
        </w:rPr>
        <w:t>ó</w:t>
      </w:r>
      <w:r>
        <w:rPr>
          <w:rFonts w:ascii="Garamond"/>
          <w:rtl w:val="0"/>
          <w:lang w:val="es-ES_tradnl"/>
        </w:rPr>
        <w:t>n</w:t>
      </w:r>
      <w:r>
        <w:rPr>
          <w:rFonts w:ascii="Garamond"/>
          <w:b w:val="1"/>
          <w:bCs w:val="1"/>
          <w:rtl w:val="0"/>
          <w:lang w:val="es-ES_tradnl"/>
        </w:rPr>
        <w:t xml:space="preserve"> SODC</w:t>
      </w:r>
      <w:r>
        <w:rPr>
          <w:rFonts w:ascii="Garamond"/>
          <w:rtl w:val="0"/>
          <w:lang w:val="es-ES_tradnl"/>
        </w:rPr>
        <w:t xml:space="preserve"> (Silenciosos Obreros de la Cruz un grupo de personas de vida consagrada, enteramente dedicada al apostolado</w:t>
      </w:r>
    </w:p>
    <w:p>
      <w:pPr>
        <w:pStyle w:val="Normal"/>
        <w:jc w:val="both"/>
        <w:rPr>
          <w:rFonts w:ascii="Garamond" w:cs="Garamond" w:hAnsi="Garamond" w:eastAsia="Garamond"/>
        </w:rPr>
      </w:pPr>
    </w:p>
    <w:p>
      <w:pPr>
        <w:pStyle w:val="Normal"/>
        <w:jc w:val="both"/>
        <w:rPr>
          <w:rFonts w:ascii="Garamond" w:cs="Garamond" w:hAnsi="Garamond" w:eastAsia="Garamond"/>
        </w:rPr>
      </w:pPr>
      <w:r>
        <w:rPr>
          <w:rFonts w:ascii="Garamond"/>
          <w:rtl w:val="0"/>
          <w:lang w:val="es-ES_tradnl"/>
        </w:rPr>
        <w:t>Vivi</w:t>
      </w:r>
      <w:r>
        <w:rPr>
          <w:rFonts w:hAnsi="Times New Roman" w:hint="default"/>
          <w:rtl w:val="0"/>
          <w:lang w:val="es-ES_tradnl"/>
        </w:rPr>
        <w:t xml:space="preserve">ó </w:t>
      </w:r>
      <w:r>
        <w:rPr>
          <w:rFonts w:ascii="Garamond"/>
          <w:rtl w:val="0"/>
          <w:lang w:val="es-ES_tradnl"/>
        </w:rPr>
        <w:t>siempre dedicado al aumento de la actividad apost</w:t>
      </w:r>
      <w:r>
        <w:rPr>
          <w:rFonts w:hAnsi="Times New Roman" w:hint="default"/>
          <w:rtl w:val="0"/>
          <w:lang w:val="es-ES_tradnl"/>
        </w:rPr>
        <w:t>ó</w:t>
      </w:r>
      <w:r>
        <w:rPr>
          <w:rFonts w:ascii="Garamond"/>
          <w:rtl w:val="0"/>
          <w:lang w:val="es-ES_tradnl"/>
        </w:rPr>
        <w:t>lica, integrando y guiando a todos aquellos que han elegido compartir su camino espiritual y su generoso compromiso eclesial.</w:t>
      </w:r>
    </w:p>
    <w:p>
      <w:pPr>
        <w:pStyle w:val="Normal"/>
        <w:jc w:val="both"/>
        <w:rPr>
          <w:rFonts w:ascii="Garamond" w:cs="Garamond" w:hAnsi="Garamond" w:eastAsia="Garamond"/>
        </w:rPr>
      </w:pPr>
    </w:p>
    <w:p>
      <w:pPr>
        <w:pStyle w:val="Normal"/>
        <w:jc w:val="both"/>
        <w:rPr>
          <w:rFonts w:ascii="Garamond" w:cs="Garamond" w:hAnsi="Garamond" w:eastAsia="Garamond"/>
        </w:rPr>
      </w:pPr>
      <w:r>
        <w:rPr>
          <w:rFonts w:ascii="Garamond"/>
          <w:rtl w:val="0"/>
          <w:lang w:val="es-ES_tradnl"/>
        </w:rPr>
        <w:t>Muri</w:t>
      </w:r>
      <w:r>
        <w:rPr>
          <w:rFonts w:hAnsi="Times New Roman" w:hint="default"/>
          <w:rtl w:val="0"/>
          <w:lang w:val="es-ES_tradnl"/>
        </w:rPr>
        <w:t xml:space="preserve">ó </w:t>
      </w:r>
      <w:r>
        <w:rPr>
          <w:rFonts w:ascii="Garamond"/>
          <w:rtl w:val="0"/>
          <w:lang w:val="es-ES_tradnl"/>
        </w:rPr>
        <w:t>repentinamente el d</w:t>
      </w:r>
      <w:r>
        <w:rPr>
          <w:rFonts w:hAnsi="Times New Roman" w:hint="default"/>
          <w:rtl w:val="0"/>
          <w:lang w:val="es-ES_tradnl"/>
        </w:rPr>
        <w:t>í</w:t>
      </w:r>
      <w:r>
        <w:rPr>
          <w:rFonts w:ascii="Garamond"/>
          <w:rtl w:val="0"/>
          <w:lang w:val="es-ES_tradnl"/>
        </w:rPr>
        <w:t>a 20 de julio de 1984 en Roccapriora, cerca de Roma.</w:t>
      </w:r>
    </w:p>
    <w:p>
      <w:pPr>
        <w:pStyle w:val="Normal"/>
        <w:jc w:val="both"/>
      </w:pPr>
      <w:r>
        <w:rPr>
          <w:rFonts w:ascii="Garamond"/>
          <w:rtl w:val="0"/>
          <w:lang w:val="es-ES_tradnl"/>
        </w:rPr>
        <w:t>Fue Beatificado el 11 de mayo de 2013 en Roma en la Bas</w:t>
      </w:r>
      <w:r>
        <w:rPr>
          <w:rFonts w:hAnsi="Times New Roman" w:hint="default"/>
          <w:rtl w:val="0"/>
          <w:lang w:val="es-ES_tradnl"/>
        </w:rPr>
        <w:t>í</w:t>
      </w:r>
      <w:r>
        <w:rPr>
          <w:rFonts w:ascii="Garamond"/>
          <w:rtl w:val="0"/>
          <w:lang w:val="es-ES_tradnl"/>
        </w:rPr>
        <w:t>lica de S. Pablo Extramuros.</w:t>
      </w:r>
      <w:r>
        <w:rPr>
          <w:rFonts w:ascii="Garamond" w:cs="Garamond" w:hAnsi="Garamond" w:eastAsia="Garamond"/>
          <w:rtl w:val="0"/>
        </w:rPr>
        <mc:AlternateContent>
          <mc:Choice Requires="wps">
            <w:drawing>
              <wp:anchor distT="0" distB="0" distL="0" distR="0" simplePos="0" relativeHeight="251684864" behindDoc="0" locked="0" layoutInCell="1" allowOverlap="1">
                <wp:simplePos x="0" y="0"/>
                <wp:positionH relativeFrom="column">
                  <wp:posOffset>4714875</wp:posOffset>
                </wp:positionH>
                <wp:positionV relativeFrom="line">
                  <wp:posOffset>1672589</wp:posOffset>
                </wp:positionV>
                <wp:extent cx="1640840" cy="1287781"/>
                <wp:effectExtent l="0" t="0" r="0" b="0"/>
                <wp:wrapNone/>
                <wp:docPr id="1073741874" name="officeArt object"/>
                <wp:cNvGraphicFramePr/>
                <a:graphic xmlns:a="http://schemas.openxmlformats.org/drawingml/2006/main">
                  <a:graphicData uri="http://schemas.microsoft.com/office/word/2010/wordprocessingShape">
                    <wps:wsp>
                      <wps:cNvSpPr/>
                      <wps:spPr>
                        <a:xfrm>
                          <a:off x="0" y="0"/>
                          <a:ext cx="1640840" cy="128778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599" y="0"/>
                              </a:lnTo>
                              <a:lnTo>
                                <a:pt x="21599" y="21599"/>
                              </a:lnTo>
                              <a:lnTo>
                                <a:pt x="0" y="21599"/>
                              </a:lnTo>
                              <a:close/>
                            </a:path>
                          </a:pathLst>
                        </a:custGeom>
                        <a:solidFill>
                          <a:srgbClr val="FFFFFF"/>
                        </a:solid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upright="0">
                        <a:prstTxWarp prst="textNoShape"/>
                        <a:noAutofit/>
                      </wps:bodyPr>
                    </wps:wsp>
                  </a:graphicData>
                </a:graphic>
              </wp:anchor>
            </w:drawing>
          </mc:Choice>
          <mc:Fallback>
            <w:pict>
              <v:shape id="_x0000_s1031" style="visibility:visible;position:absolute;margin-left:371.2pt;margin-top:131.7pt;width:129.2pt;height:101.4pt;z-index:251684864;mso-position-horizontal:absolute;mso-position-horizontal-relative:text;mso-position-vertical:absolute;mso-position-vertical-relative:line;mso-wrap-distance-left:0.0pt;mso-wrap-distance-top:0.0pt;mso-wrap-distance-right:0.0pt;mso-wrap-distance-bottom:0.0pt;" coordorigin="0,0" coordsize="21600,21600" path="M 0,0 L 21599,0 L 21599,21599 L 0,21599 X E">
                <v:fill color="#FFFFFF" opacity="100.0%" type="solid"/>
                <v:stroke filltype="solid" color="#000000" opacity="100.0%" weight="0.8pt" dashstyle="solid" endcap="flat" joinstyle="round" linestyle="single"/>
                <w10:wrap type="none" side="bothSides" anchorx="text"/>
              </v:shape>
            </w:pict>
          </mc:Fallback>
        </mc:AlternateContent>
      </w:r>
      <w:r>
        <w:rPr>
          <w:rFonts w:ascii="Garamond" w:cs="Garamond" w:hAnsi="Garamond" w:eastAsia="Garamond"/>
          <w:rtl w:val="0"/>
        </w:rPr>
        <mc:AlternateContent>
          <mc:Choice Requires="wps">
            <w:drawing>
              <wp:anchor distT="0" distB="0" distL="0" distR="0" simplePos="0" relativeHeight="251683840" behindDoc="0" locked="0" layoutInCell="1" allowOverlap="1">
                <wp:simplePos x="0" y="0"/>
                <wp:positionH relativeFrom="column">
                  <wp:posOffset>4638674</wp:posOffset>
                </wp:positionH>
                <wp:positionV relativeFrom="line">
                  <wp:posOffset>331469</wp:posOffset>
                </wp:positionV>
                <wp:extent cx="1407161" cy="1192531"/>
                <wp:effectExtent l="0" t="0" r="0" b="0"/>
                <wp:wrapNone/>
                <wp:docPr id="1073741875" name="officeArt object"/>
                <wp:cNvGraphicFramePr/>
                <a:graphic xmlns:a="http://schemas.openxmlformats.org/drawingml/2006/main">
                  <a:graphicData uri="http://schemas.microsoft.com/office/word/2010/wordprocessingShape">
                    <wps:wsp>
                      <wps:cNvSpPr/>
                      <wps:spPr>
                        <a:xfrm>
                          <a:off x="0" y="0"/>
                          <a:ext cx="1407161" cy="1192531"/>
                        </a:xfrm>
                        <a:custGeom>
                          <a:avLst/>
                          <a:gdLst/>
                          <a:ahLst/>
                          <a:cxnLst>
                            <a:cxn ang="0">
                              <a:pos x="wd2" y="hd2"/>
                            </a:cxn>
                            <a:cxn ang="5400000">
                              <a:pos x="wd2" y="hd2"/>
                            </a:cxn>
                            <a:cxn ang="10800000">
                              <a:pos x="wd2" y="hd2"/>
                            </a:cxn>
                            <a:cxn ang="16200000">
                              <a:pos x="wd2" y="hd2"/>
                            </a:cxn>
                          </a:cxnLst>
                          <a:rect l="0" t="0" r="r" b="b"/>
                          <a:pathLst>
                            <a:path w="21600" h="21600" fill="norm" stroke="1" extrusionOk="0">
                              <a:moveTo>
                                <a:pt x="0" y="0"/>
                              </a:moveTo>
                              <a:lnTo>
                                <a:pt x="21600" y="0"/>
                              </a:lnTo>
                              <a:lnTo>
                                <a:pt x="21600" y="21600"/>
                              </a:lnTo>
                              <a:lnTo>
                                <a:pt x="0" y="21600"/>
                              </a:lnTo>
                              <a:close/>
                            </a:path>
                          </a:pathLst>
                        </a:custGeom>
                        <a:solidFill>
                          <a:srgbClr val="FFFFFF"/>
                        </a:solidFill>
                        <a:ln w="9525" cap="flat" cmpd="sng" algn="ctr">
                          <a:solidFill>
                            <a:srgbClr val="000000"/>
                          </a:solidFill>
                          <a:prstDash val="solid"/>
                        </a:ln>
                        <a:effectLst/>
                        <a:extLst/>
                      </wps:spPr>
                      <wps:style>
                        <a:lnRef idx="1">
                          <a:schemeClr val="accent1"/>
                        </a:lnRef>
                        <a:fillRef idx="3">
                          <a:schemeClr val="accent1"/>
                        </a:fillRef>
                        <a:effectRef idx="2">
                          <a:schemeClr val="accent1"/>
                        </a:effectRef>
                        <a:fontRef idx="minor">
                          <a:schemeClr val="tx1"/>
                        </a:fontRef>
                      </wps:style>
                      <wps:bodyPr rot="0" spcFirstLastPara="1" vertOverflow="overflow" horzOverflow="overflow" vert="horz" wrap="square" lIns="91440" tIns="45720" rIns="91440" bIns="45720" numCol="1" spcCol="38100" rtlCol="0" anchor="t" upright="0">
                        <a:prstTxWarp prst="textNoShape"/>
                        <a:noAutofit/>
                      </wps:bodyPr>
                    </wps:wsp>
                  </a:graphicData>
                </a:graphic>
              </wp:anchor>
            </w:drawing>
          </mc:Choice>
          <mc:Fallback>
            <w:pict>
              <v:shape id="_x0000_s1032" style="visibility:visible;position:absolute;margin-left:365.2pt;margin-top:26.1pt;width:110.8pt;height:93.9pt;z-index:251683840;mso-position-horizontal:absolute;mso-position-horizontal-relative:text;mso-position-vertical:absolute;mso-position-vertical-relative:line;mso-wrap-distance-left:0.0pt;mso-wrap-distance-top:0.0pt;mso-wrap-distance-right:0.0pt;mso-wrap-distance-bottom:0.0pt;" coordorigin="0,0" coordsize="21600,21600" path="M 0,0 L 21600,0 L 21600,21600 L 0,21600 X E">
                <v:fill color="#FFFFFF" opacity="100.0%" type="solid"/>
                <v:stroke filltype="solid" color="#000000" opacity="100.0%" weight="0.8pt" dashstyle="solid" endcap="flat" joinstyle="round" linestyle="single"/>
                <w10:wrap type="none" side="bothSides" anchorx="text"/>
              </v:shape>
            </w:pict>
          </mc:Fallback>
        </mc:AlternateContent>
      </w:r>
    </w:p>
    <w:sectPr>
      <w:headerReference w:type="default" r:id="rId19"/>
      <w:headerReference w:type="even" r:id="rId20"/>
      <w:footerReference w:type="default" r:id="rId21"/>
      <w:footerReference w:type="even" r:id="rId22"/>
      <w:pgSz w:w="7920" w:h="12240" w:orient="portrait"/>
      <w:pgMar w:top="454" w:right="851" w:bottom="454" w:left="851" w:header="709" w:footer="709"/>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 w:name="Garamond">
    <w:charset w:val="00"/>
    <w:family w:val="roman"/>
    <w:pitch w:val="default"/>
  </w:font>
  <w:font w:name="Wingdings 2">
    <w:charset w:val="00"/>
    <w:family w:val="roman"/>
    <w:pitch w:val="default"/>
  </w:font>
  <w:font w:name="Times New Roman Bold">
    <w:charset w:val="00"/>
    <w:family w:val="roman"/>
    <w:pitch w:val="default"/>
  </w:font>
  <w:font w:name="Times Roman">
    <w:charset w:val="00"/>
    <w:family w:val="roman"/>
    <w:pitch w:val="default"/>
  </w:font>
</w:fonts>
</file>

<file path=word/footer.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Pie de página"/>
      <w:tabs>
        <w:tab w:val="right" w:pos="6198"/>
        <w:tab w:val="clear" w:pos="8504"/>
      </w:tabs>
      <w:jc w:val="both"/>
    </w:pPr>
    <w:r>
      <w:rPr>
        <w:rtl w:val="0"/>
      </w:rPr>
      <w:fldChar w:fldCharType="begin" w:fldLock="0"/>
    </w:r>
    <w:r>
      <w:rPr>
        <w:rtl w:val="0"/>
      </w:rPr>
      <w:t xml:space="preserve"> PAGE </w:t>
    </w:r>
    <w:r>
      <w:rPr>
        <w:rtl w:val="0"/>
      </w:rPr>
      <w:fldChar w:fldCharType="separate" w:fldLock="0"/>
    </w:r>
    <w:r>
      <w:rPr>
        <w:rtl w:val="0"/>
      </w:rPr>
      <w:t>45</w:t>
    </w:r>
    <w:r>
      <w:rPr>
        <w:rtl w:val="0"/>
      </w:rPr>
      <w:fldChar w:fldCharType="end" w:fldLock="0"/>
    </w:r>
    <w:r/>
  </w:p>
</w:ftr>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Pie de página"/>
      <w:tabs>
        <w:tab w:val="right" w:pos="6198"/>
        <w:tab w:val="clear" w:pos="8504"/>
      </w:tabs>
      <w:jc w:val="both"/>
    </w:pPr>
    <w:r>
      <w:rPr>
        <w:rtl w:val="0"/>
      </w:rPr>
      <w:fldChar w:fldCharType="begin" w:fldLock="0"/>
    </w:r>
    <w:r>
      <w:rPr>
        <w:rtl w:val="0"/>
      </w:rPr>
      <w:t xml:space="preserve"> PAGE </w:t>
    </w:r>
    <w:r>
      <w:rPr>
        <w:rtl w:val="0"/>
      </w:rPr>
      <w:fldChar w:fldCharType="separate" w:fldLock="0"/>
    </w:r>
    <w:r>
      <w:rPr>
        <w:rtl w:val="0"/>
      </w:rPr>
      <w:t>46</w:t>
    </w:r>
    <w:r>
      <w:rPr>
        <w:rtl w:val="0"/>
      </w:rPr>
      <w:fldChar w:fldCharType="end" w:fldLock="0"/>
    </w:r>
    <w:r/>
  </w:p>
</w:ftr>
</file>

<file path=word/header.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Cabecera y pie"/>
      <w:bidi w:val="0"/>
    </w:pPr>
    <w:r/>
  </w:p>
</w:hd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pPr>
      <w:pStyle w:val="Cabecera y pie"/>
      <w:bidi w:val="0"/>
    </w:pPr>
    <w:r/>
  </w:p>
</w:hdr>
</file>

<file path=word/numbering.xml><?xml version="1.0" encoding="utf-8"?>
<w:numbering xmlns:w="http://schemas.openxmlformats.org/wordprocessingml/2006/main" xmlns:wp="http://schemas.openxmlformats.org/drawingml/2006/wordprocessingDrawing" xmlns:r="http://schemas.openxmlformats.org/officeDocument/2006/relationships" xmlns:v="urn:schemas-microsoft-com:vml" xmlns:o="urn:schemas-microsoft-com:office:office">
  <w:abstractNum w:abstractNumId="0">
    <w:multiLevelType w:val="multilevel"/>
    <w:lvl w:ilvl="0">
      <w:start w:val="1"/>
      <w:numFmt w:val="bullet"/>
      <w:suff w:val="tab"/>
      <w:lvlText w:val="-"/>
      <w:lvlJc w:val="left"/>
      <w:pPr>
        <w:tabs>
          <w:tab w:val="num" w:pos="140"/>
          <w:tab w:val="clear" w:pos="0"/>
        </w:tabs>
        <w:ind w:left="140" w:hanging="140"/>
      </w:pPr>
      <w:rPr>
        <w:rFonts w:ascii="Garamond" w:cs="Garamond" w:hAnsi="Garamond" w:eastAsia="Garamond"/>
        <w:i w:val="1"/>
        <w:iCs w:val="1"/>
        <w:position w:val="0"/>
        <w:sz w:val="24"/>
        <w:szCs w:val="24"/>
        <w:lang w:val="es-ES_tradnl"/>
      </w:rPr>
    </w:lvl>
    <w:lvl w:ilvl="1">
      <w:start w:val="1"/>
      <w:numFmt w:val="bullet"/>
      <w:suff w:val="tab"/>
      <w:lvlText w:val="-"/>
      <w:lvlJc w:val="left"/>
      <w:pPr>
        <w:tabs>
          <w:tab w:val="num" w:pos="860"/>
          <w:tab w:val="clear" w:pos="0"/>
        </w:tabs>
        <w:ind w:left="860"/>
      </w:pPr>
      <w:rPr>
        <w:rFonts w:ascii="Garamond" w:cs="Garamond" w:hAnsi="Garamond" w:eastAsia="Garamond"/>
        <w:i w:val="1"/>
        <w:iCs w:val="1"/>
        <w:position w:val="0"/>
        <w:sz w:val="24"/>
        <w:szCs w:val="24"/>
        <w:lang w:val="es-ES_tradnl"/>
      </w:rPr>
    </w:lvl>
    <w:lvl w:ilvl="2">
      <w:start w:val="1"/>
      <w:numFmt w:val="bullet"/>
      <w:suff w:val="tab"/>
      <w:lvlText w:val="-"/>
      <w:lvlJc w:val="left"/>
      <w:pPr>
        <w:tabs>
          <w:tab w:val="num" w:pos="1580"/>
          <w:tab w:val="clear" w:pos="0"/>
        </w:tabs>
        <w:ind w:left="1580"/>
      </w:pPr>
      <w:rPr>
        <w:rFonts w:ascii="Garamond" w:cs="Garamond" w:hAnsi="Garamond" w:eastAsia="Garamond"/>
        <w:i w:val="1"/>
        <w:iCs w:val="1"/>
        <w:position w:val="0"/>
        <w:sz w:val="24"/>
        <w:szCs w:val="24"/>
        <w:lang w:val="es-ES_tradnl"/>
      </w:rPr>
    </w:lvl>
    <w:lvl w:ilvl="3">
      <w:start w:val="1"/>
      <w:numFmt w:val="bullet"/>
      <w:suff w:val="tab"/>
      <w:lvlText w:val="-"/>
      <w:lvlJc w:val="left"/>
      <w:pPr>
        <w:tabs>
          <w:tab w:val="num" w:pos="2300"/>
          <w:tab w:val="clear" w:pos="0"/>
        </w:tabs>
        <w:ind w:left="2300"/>
      </w:pPr>
      <w:rPr>
        <w:rFonts w:ascii="Garamond" w:cs="Garamond" w:hAnsi="Garamond" w:eastAsia="Garamond"/>
        <w:i w:val="1"/>
        <w:iCs w:val="1"/>
        <w:position w:val="0"/>
        <w:sz w:val="24"/>
        <w:szCs w:val="24"/>
        <w:lang w:val="es-ES_tradnl"/>
      </w:rPr>
    </w:lvl>
    <w:lvl w:ilvl="4">
      <w:start w:val="1"/>
      <w:numFmt w:val="bullet"/>
      <w:suff w:val="tab"/>
      <w:lvlText w:val="-"/>
      <w:lvlJc w:val="left"/>
      <w:pPr>
        <w:tabs>
          <w:tab w:val="num" w:pos="3020"/>
          <w:tab w:val="clear" w:pos="0"/>
        </w:tabs>
        <w:ind w:left="3020"/>
      </w:pPr>
      <w:rPr>
        <w:rFonts w:ascii="Garamond" w:cs="Garamond" w:hAnsi="Garamond" w:eastAsia="Garamond"/>
        <w:i w:val="1"/>
        <w:iCs w:val="1"/>
        <w:position w:val="0"/>
        <w:sz w:val="24"/>
        <w:szCs w:val="24"/>
        <w:lang w:val="es-ES_tradnl"/>
      </w:rPr>
    </w:lvl>
    <w:lvl w:ilvl="5">
      <w:start w:val="1"/>
      <w:numFmt w:val="bullet"/>
      <w:suff w:val="tab"/>
      <w:lvlText w:val="-"/>
      <w:lvlJc w:val="left"/>
      <w:pPr>
        <w:tabs>
          <w:tab w:val="num" w:pos="3740"/>
          <w:tab w:val="clear" w:pos="0"/>
        </w:tabs>
        <w:ind w:left="3740"/>
      </w:pPr>
      <w:rPr>
        <w:rFonts w:ascii="Garamond" w:cs="Garamond" w:hAnsi="Garamond" w:eastAsia="Garamond"/>
        <w:i w:val="1"/>
        <w:iCs w:val="1"/>
        <w:position w:val="0"/>
        <w:sz w:val="24"/>
        <w:szCs w:val="24"/>
        <w:lang w:val="es-ES_tradnl"/>
      </w:rPr>
    </w:lvl>
    <w:lvl w:ilvl="6">
      <w:start w:val="1"/>
      <w:numFmt w:val="bullet"/>
      <w:suff w:val="tab"/>
      <w:lvlText w:val="-"/>
      <w:lvlJc w:val="left"/>
      <w:pPr>
        <w:tabs>
          <w:tab w:val="num" w:pos="4460"/>
          <w:tab w:val="clear" w:pos="0"/>
        </w:tabs>
        <w:ind w:left="4460"/>
      </w:pPr>
      <w:rPr>
        <w:rFonts w:ascii="Garamond" w:cs="Garamond" w:hAnsi="Garamond" w:eastAsia="Garamond"/>
        <w:i w:val="1"/>
        <w:iCs w:val="1"/>
        <w:position w:val="0"/>
        <w:sz w:val="24"/>
        <w:szCs w:val="24"/>
        <w:lang w:val="es-ES_tradnl"/>
      </w:rPr>
    </w:lvl>
    <w:lvl w:ilvl="7">
      <w:start w:val="1"/>
      <w:numFmt w:val="bullet"/>
      <w:suff w:val="tab"/>
      <w:lvlText w:val="-"/>
      <w:lvlJc w:val="left"/>
      <w:pPr>
        <w:tabs>
          <w:tab w:val="num" w:pos="5180"/>
          <w:tab w:val="clear" w:pos="0"/>
        </w:tabs>
        <w:ind w:left="5180"/>
      </w:pPr>
      <w:rPr>
        <w:rFonts w:ascii="Garamond" w:cs="Garamond" w:hAnsi="Garamond" w:eastAsia="Garamond"/>
        <w:i w:val="1"/>
        <w:iCs w:val="1"/>
        <w:position w:val="0"/>
        <w:sz w:val="24"/>
        <w:szCs w:val="24"/>
        <w:lang w:val="es-ES_tradnl"/>
      </w:rPr>
    </w:lvl>
    <w:lvl w:ilvl="8">
      <w:start w:val="1"/>
      <w:numFmt w:val="bullet"/>
      <w:suff w:val="tab"/>
      <w:lvlText w:val="-"/>
      <w:lvlJc w:val="left"/>
      <w:pPr>
        <w:tabs>
          <w:tab w:val="num" w:pos="5900"/>
          <w:tab w:val="clear" w:pos="0"/>
        </w:tabs>
        <w:ind w:left="5900"/>
      </w:pPr>
      <w:rPr>
        <w:rFonts w:ascii="Garamond" w:cs="Garamond" w:hAnsi="Garamond" w:eastAsia="Garamond"/>
        <w:i w:val="1"/>
        <w:iCs w:val="1"/>
        <w:position w:val="0"/>
        <w:sz w:val="24"/>
        <w:szCs w:val="24"/>
        <w:lang w:val="es-ES_tradnl"/>
      </w:rPr>
    </w:lvl>
  </w:abstractNum>
  <w:abstractNum w:abstractNumId="1">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2">
    <w:multiLevelType w:val="multilevel"/>
    <w:styleLink w:val="List 0"/>
    <w:lvl w:ilvl="0">
      <w:start w:val="1"/>
      <w:numFmt w:val="bullet"/>
      <w:suff w:val="tab"/>
      <w:lvlText w:val="-"/>
      <w:lvlJc w:val="left"/>
      <w:pPr>
        <w:tabs>
          <w:tab w:val="num" w:pos="140"/>
          <w:tab w:val="clear" w:pos="0"/>
        </w:tabs>
        <w:ind w:left="140" w:hanging="140"/>
      </w:pPr>
      <w:rPr>
        <w:rFonts w:ascii="Garamond" w:cs="Garamond" w:hAnsi="Garamond" w:eastAsia="Garamond"/>
        <w:i w:val="1"/>
        <w:iCs w:val="1"/>
        <w:position w:val="0"/>
        <w:sz w:val="16"/>
        <w:szCs w:val="16"/>
        <w:lang w:val="es-ES_tradnl"/>
      </w:rPr>
    </w:lvl>
    <w:lvl w:ilvl="1">
      <w:start w:val="1"/>
      <w:numFmt w:val="bullet"/>
      <w:suff w:val="tab"/>
      <w:lvlText w:val="-"/>
      <w:lvlJc w:val="left"/>
      <w:pPr>
        <w:tabs>
          <w:tab w:val="num" w:pos="860"/>
          <w:tab w:val="clear" w:pos="0"/>
        </w:tabs>
        <w:ind w:left="860"/>
      </w:pPr>
      <w:rPr>
        <w:rFonts w:ascii="Garamond" w:cs="Garamond" w:hAnsi="Garamond" w:eastAsia="Garamond"/>
        <w:i w:val="1"/>
        <w:iCs w:val="1"/>
        <w:position w:val="0"/>
        <w:sz w:val="24"/>
        <w:szCs w:val="24"/>
        <w:lang w:val="es-ES_tradnl"/>
      </w:rPr>
    </w:lvl>
    <w:lvl w:ilvl="2">
      <w:start w:val="1"/>
      <w:numFmt w:val="bullet"/>
      <w:suff w:val="tab"/>
      <w:lvlText w:val="-"/>
      <w:lvlJc w:val="left"/>
      <w:pPr>
        <w:tabs>
          <w:tab w:val="num" w:pos="1580"/>
          <w:tab w:val="clear" w:pos="0"/>
        </w:tabs>
        <w:ind w:left="1580"/>
      </w:pPr>
      <w:rPr>
        <w:rFonts w:ascii="Garamond" w:cs="Garamond" w:hAnsi="Garamond" w:eastAsia="Garamond"/>
        <w:i w:val="1"/>
        <w:iCs w:val="1"/>
        <w:position w:val="0"/>
        <w:sz w:val="24"/>
        <w:szCs w:val="24"/>
        <w:lang w:val="es-ES_tradnl"/>
      </w:rPr>
    </w:lvl>
    <w:lvl w:ilvl="3">
      <w:start w:val="1"/>
      <w:numFmt w:val="bullet"/>
      <w:suff w:val="tab"/>
      <w:lvlText w:val="-"/>
      <w:lvlJc w:val="left"/>
      <w:pPr>
        <w:tabs>
          <w:tab w:val="num" w:pos="2300"/>
          <w:tab w:val="clear" w:pos="0"/>
        </w:tabs>
        <w:ind w:left="2300"/>
      </w:pPr>
      <w:rPr>
        <w:rFonts w:ascii="Garamond" w:cs="Garamond" w:hAnsi="Garamond" w:eastAsia="Garamond"/>
        <w:i w:val="1"/>
        <w:iCs w:val="1"/>
        <w:position w:val="0"/>
        <w:sz w:val="24"/>
        <w:szCs w:val="24"/>
        <w:lang w:val="es-ES_tradnl"/>
      </w:rPr>
    </w:lvl>
    <w:lvl w:ilvl="4">
      <w:start w:val="1"/>
      <w:numFmt w:val="bullet"/>
      <w:suff w:val="tab"/>
      <w:lvlText w:val="-"/>
      <w:lvlJc w:val="left"/>
      <w:pPr>
        <w:tabs>
          <w:tab w:val="num" w:pos="3020"/>
          <w:tab w:val="clear" w:pos="0"/>
        </w:tabs>
        <w:ind w:left="3020"/>
      </w:pPr>
      <w:rPr>
        <w:rFonts w:ascii="Garamond" w:cs="Garamond" w:hAnsi="Garamond" w:eastAsia="Garamond"/>
        <w:i w:val="1"/>
        <w:iCs w:val="1"/>
        <w:position w:val="0"/>
        <w:sz w:val="24"/>
        <w:szCs w:val="24"/>
        <w:lang w:val="es-ES_tradnl"/>
      </w:rPr>
    </w:lvl>
    <w:lvl w:ilvl="5">
      <w:start w:val="1"/>
      <w:numFmt w:val="bullet"/>
      <w:suff w:val="tab"/>
      <w:lvlText w:val="-"/>
      <w:lvlJc w:val="left"/>
      <w:pPr>
        <w:tabs>
          <w:tab w:val="num" w:pos="3740"/>
          <w:tab w:val="clear" w:pos="0"/>
        </w:tabs>
        <w:ind w:left="3740"/>
      </w:pPr>
      <w:rPr>
        <w:rFonts w:ascii="Garamond" w:cs="Garamond" w:hAnsi="Garamond" w:eastAsia="Garamond"/>
        <w:i w:val="1"/>
        <w:iCs w:val="1"/>
        <w:position w:val="0"/>
        <w:sz w:val="24"/>
        <w:szCs w:val="24"/>
        <w:lang w:val="es-ES_tradnl"/>
      </w:rPr>
    </w:lvl>
    <w:lvl w:ilvl="6">
      <w:start w:val="1"/>
      <w:numFmt w:val="bullet"/>
      <w:suff w:val="tab"/>
      <w:lvlText w:val="-"/>
      <w:lvlJc w:val="left"/>
      <w:pPr>
        <w:tabs>
          <w:tab w:val="num" w:pos="4460"/>
          <w:tab w:val="clear" w:pos="0"/>
        </w:tabs>
        <w:ind w:left="4460"/>
      </w:pPr>
      <w:rPr>
        <w:rFonts w:ascii="Garamond" w:cs="Garamond" w:hAnsi="Garamond" w:eastAsia="Garamond"/>
        <w:i w:val="1"/>
        <w:iCs w:val="1"/>
        <w:position w:val="0"/>
        <w:sz w:val="24"/>
        <w:szCs w:val="24"/>
        <w:lang w:val="es-ES_tradnl"/>
      </w:rPr>
    </w:lvl>
    <w:lvl w:ilvl="7">
      <w:start w:val="1"/>
      <w:numFmt w:val="bullet"/>
      <w:suff w:val="tab"/>
      <w:lvlText w:val="-"/>
      <w:lvlJc w:val="left"/>
      <w:pPr>
        <w:tabs>
          <w:tab w:val="num" w:pos="5180"/>
          <w:tab w:val="clear" w:pos="0"/>
        </w:tabs>
        <w:ind w:left="5180"/>
      </w:pPr>
      <w:rPr>
        <w:rFonts w:ascii="Garamond" w:cs="Garamond" w:hAnsi="Garamond" w:eastAsia="Garamond"/>
        <w:i w:val="1"/>
        <w:iCs w:val="1"/>
        <w:position w:val="0"/>
        <w:sz w:val="24"/>
        <w:szCs w:val="24"/>
        <w:lang w:val="es-ES_tradnl"/>
      </w:rPr>
    </w:lvl>
    <w:lvl w:ilvl="8">
      <w:start w:val="1"/>
      <w:numFmt w:val="bullet"/>
      <w:suff w:val="tab"/>
      <w:lvlText w:val="-"/>
      <w:lvlJc w:val="left"/>
      <w:pPr>
        <w:tabs>
          <w:tab w:val="num" w:pos="5900"/>
          <w:tab w:val="clear" w:pos="0"/>
        </w:tabs>
        <w:ind w:left="5900"/>
      </w:pPr>
      <w:rPr>
        <w:rFonts w:ascii="Garamond" w:cs="Garamond" w:hAnsi="Garamond" w:eastAsia="Garamond"/>
        <w:i w:val="1"/>
        <w:iCs w:val="1"/>
        <w:position w:val="0"/>
        <w:sz w:val="24"/>
        <w:szCs w:val="24"/>
        <w:lang w:val="es-ES_tradnl"/>
      </w:rPr>
    </w:lvl>
  </w:abstractNum>
  <w:abstractNum w:abstractNumId="3">
    <w:multiLevelType w:val="multilevel"/>
    <w:lvl w:ilvl="0">
      <w:start w:val="1"/>
      <w:numFmt w:val="bullet"/>
      <w:suff w:val="tab"/>
      <w:lvlText w:val="-"/>
      <w:lvlJc w:val="left"/>
      <w:pPr>
        <w:tabs>
          <w:tab w:val="num" w:pos="140"/>
          <w:tab w:val="clear" w:pos="0"/>
        </w:tabs>
        <w:ind w:left="140" w:hanging="140"/>
      </w:pPr>
      <w:rPr>
        <w:rFonts w:ascii="Garamond" w:cs="Garamond" w:hAnsi="Garamond" w:eastAsia="Garamond"/>
        <w:i w:val="1"/>
        <w:iCs w:val="1"/>
        <w:position w:val="0"/>
        <w:sz w:val="24"/>
        <w:szCs w:val="24"/>
        <w:lang w:val="es-ES_tradnl"/>
      </w:rPr>
    </w:lvl>
    <w:lvl w:ilvl="1">
      <w:start w:val="1"/>
      <w:numFmt w:val="bullet"/>
      <w:suff w:val="tab"/>
      <w:lvlText w:val="-"/>
      <w:lvlJc w:val="left"/>
      <w:pPr>
        <w:tabs>
          <w:tab w:val="num" w:pos="860"/>
          <w:tab w:val="clear" w:pos="0"/>
        </w:tabs>
        <w:ind w:left="860"/>
      </w:pPr>
      <w:rPr>
        <w:rFonts w:ascii="Garamond" w:cs="Garamond" w:hAnsi="Garamond" w:eastAsia="Garamond"/>
        <w:i w:val="1"/>
        <w:iCs w:val="1"/>
        <w:position w:val="0"/>
        <w:sz w:val="24"/>
        <w:szCs w:val="24"/>
        <w:lang w:val="es-ES_tradnl"/>
      </w:rPr>
    </w:lvl>
    <w:lvl w:ilvl="2">
      <w:start w:val="1"/>
      <w:numFmt w:val="bullet"/>
      <w:suff w:val="tab"/>
      <w:lvlText w:val="-"/>
      <w:lvlJc w:val="left"/>
      <w:pPr>
        <w:tabs>
          <w:tab w:val="num" w:pos="1580"/>
          <w:tab w:val="clear" w:pos="0"/>
        </w:tabs>
        <w:ind w:left="1580"/>
      </w:pPr>
      <w:rPr>
        <w:rFonts w:ascii="Garamond" w:cs="Garamond" w:hAnsi="Garamond" w:eastAsia="Garamond"/>
        <w:i w:val="1"/>
        <w:iCs w:val="1"/>
        <w:position w:val="0"/>
        <w:sz w:val="24"/>
        <w:szCs w:val="24"/>
        <w:lang w:val="es-ES_tradnl"/>
      </w:rPr>
    </w:lvl>
    <w:lvl w:ilvl="3">
      <w:start w:val="1"/>
      <w:numFmt w:val="bullet"/>
      <w:suff w:val="tab"/>
      <w:lvlText w:val="-"/>
      <w:lvlJc w:val="left"/>
      <w:pPr>
        <w:tabs>
          <w:tab w:val="num" w:pos="2300"/>
          <w:tab w:val="clear" w:pos="0"/>
        </w:tabs>
        <w:ind w:left="2300"/>
      </w:pPr>
      <w:rPr>
        <w:rFonts w:ascii="Garamond" w:cs="Garamond" w:hAnsi="Garamond" w:eastAsia="Garamond"/>
        <w:i w:val="1"/>
        <w:iCs w:val="1"/>
        <w:position w:val="0"/>
        <w:sz w:val="24"/>
        <w:szCs w:val="24"/>
        <w:lang w:val="es-ES_tradnl"/>
      </w:rPr>
    </w:lvl>
    <w:lvl w:ilvl="4">
      <w:start w:val="1"/>
      <w:numFmt w:val="bullet"/>
      <w:suff w:val="tab"/>
      <w:lvlText w:val="-"/>
      <w:lvlJc w:val="left"/>
      <w:pPr>
        <w:tabs>
          <w:tab w:val="num" w:pos="3020"/>
          <w:tab w:val="clear" w:pos="0"/>
        </w:tabs>
        <w:ind w:left="3020"/>
      </w:pPr>
      <w:rPr>
        <w:rFonts w:ascii="Garamond" w:cs="Garamond" w:hAnsi="Garamond" w:eastAsia="Garamond"/>
        <w:i w:val="1"/>
        <w:iCs w:val="1"/>
        <w:position w:val="0"/>
        <w:sz w:val="24"/>
        <w:szCs w:val="24"/>
        <w:lang w:val="es-ES_tradnl"/>
      </w:rPr>
    </w:lvl>
    <w:lvl w:ilvl="5">
      <w:start w:val="1"/>
      <w:numFmt w:val="bullet"/>
      <w:suff w:val="tab"/>
      <w:lvlText w:val="-"/>
      <w:lvlJc w:val="left"/>
      <w:pPr>
        <w:tabs>
          <w:tab w:val="num" w:pos="3740"/>
          <w:tab w:val="clear" w:pos="0"/>
        </w:tabs>
        <w:ind w:left="3740"/>
      </w:pPr>
      <w:rPr>
        <w:rFonts w:ascii="Garamond" w:cs="Garamond" w:hAnsi="Garamond" w:eastAsia="Garamond"/>
        <w:i w:val="1"/>
        <w:iCs w:val="1"/>
        <w:position w:val="0"/>
        <w:sz w:val="24"/>
        <w:szCs w:val="24"/>
        <w:lang w:val="es-ES_tradnl"/>
      </w:rPr>
    </w:lvl>
    <w:lvl w:ilvl="6">
      <w:start w:val="1"/>
      <w:numFmt w:val="bullet"/>
      <w:suff w:val="tab"/>
      <w:lvlText w:val="-"/>
      <w:lvlJc w:val="left"/>
      <w:pPr>
        <w:tabs>
          <w:tab w:val="num" w:pos="4460"/>
          <w:tab w:val="clear" w:pos="0"/>
        </w:tabs>
        <w:ind w:left="4460"/>
      </w:pPr>
      <w:rPr>
        <w:rFonts w:ascii="Garamond" w:cs="Garamond" w:hAnsi="Garamond" w:eastAsia="Garamond"/>
        <w:i w:val="1"/>
        <w:iCs w:val="1"/>
        <w:position w:val="0"/>
        <w:sz w:val="24"/>
        <w:szCs w:val="24"/>
        <w:lang w:val="es-ES_tradnl"/>
      </w:rPr>
    </w:lvl>
    <w:lvl w:ilvl="7">
      <w:start w:val="1"/>
      <w:numFmt w:val="bullet"/>
      <w:suff w:val="tab"/>
      <w:lvlText w:val="-"/>
      <w:lvlJc w:val="left"/>
      <w:pPr>
        <w:tabs>
          <w:tab w:val="num" w:pos="5180"/>
          <w:tab w:val="clear" w:pos="0"/>
        </w:tabs>
        <w:ind w:left="5180"/>
      </w:pPr>
      <w:rPr>
        <w:rFonts w:ascii="Garamond" w:cs="Garamond" w:hAnsi="Garamond" w:eastAsia="Garamond"/>
        <w:i w:val="1"/>
        <w:iCs w:val="1"/>
        <w:position w:val="0"/>
        <w:sz w:val="24"/>
        <w:szCs w:val="24"/>
        <w:lang w:val="es-ES_tradnl"/>
      </w:rPr>
    </w:lvl>
    <w:lvl w:ilvl="8">
      <w:start w:val="1"/>
      <w:numFmt w:val="bullet"/>
      <w:suff w:val="tab"/>
      <w:lvlText w:val="-"/>
      <w:lvlJc w:val="left"/>
      <w:pPr>
        <w:tabs>
          <w:tab w:val="num" w:pos="5900"/>
          <w:tab w:val="clear" w:pos="0"/>
        </w:tabs>
        <w:ind w:left="5900"/>
      </w:pPr>
      <w:rPr>
        <w:rFonts w:ascii="Garamond" w:cs="Garamond" w:hAnsi="Garamond" w:eastAsia="Garamond"/>
        <w:i w:val="1"/>
        <w:iCs w:val="1"/>
        <w:position w:val="0"/>
        <w:sz w:val="24"/>
        <w:szCs w:val="24"/>
        <w:lang w:val="es-ES_tradnl"/>
      </w:rPr>
    </w:lvl>
  </w:abstractNum>
  <w:abstractNum w:abstractNumId="4">
    <w:multiLevelType w:val="multilevel"/>
    <w:lvl w:ilvl="0">
      <w:start w:val="1"/>
      <w:numFmt w:val="bullet"/>
      <w:suff w:val="tab"/>
      <w:lvlText w:val="-"/>
      <w:lvlJc w:val="left"/>
      <w:pPr/>
      <w:rPr>
        <w:position w:val="0"/>
      </w:rPr>
    </w:lvl>
    <w:lvl w:ilvl="1">
      <w:start w:val="1"/>
      <w:numFmt w:val="bullet"/>
      <w:suff w:val="tab"/>
      <w:lvlText w:val="-"/>
      <w:lvlJc w:val="left"/>
      <w:pPr/>
      <w:rPr>
        <w:position w:val="0"/>
      </w:rPr>
    </w:lvl>
    <w:lvl w:ilvl="2">
      <w:start w:val="1"/>
      <w:numFmt w:val="bullet"/>
      <w:suff w:val="tab"/>
      <w:lvlText w:val="-"/>
      <w:lvlJc w:val="left"/>
      <w:pPr/>
      <w:rPr>
        <w:position w:val="0"/>
      </w:rPr>
    </w:lvl>
    <w:lvl w:ilvl="3">
      <w:start w:val="1"/>
      <w:numFmt w:val="bullet"/>
      <w:suff w:val="tab"/>
      <w:lvlText w:val="-"/>
      <w:lvlJc w:val="left"/>
      <w:pPr/>
      <w:rPr>
        <w:position w:val="0"/>
      </w:rPr>
    </w:lvl>
    <w:lvl w:ilvl="4">
      <w:start w:val="1"/>
      <w:numFmt w:val="bullet"/>
      <w:suff w:val="tab"/>
      <w:lvlText w:val="-"/>
      <w:lvlJc w:val="left"/>
      <w:pPr/>
      <w:rPr>
        <w:position w:val="0"/>
      </w:rPr>
    </w:lvl>
    <w:lvl w:ilvl="5">
      <w:start w:val="1"/>
      <w:numFmt w:val="bullet"/>
      <w:suff w:val="tab"/>
      <w:lvlText w:val="-"/>
      <w:lvlJc w:val="left"/>
      <w:pPr/>
      <w:rPr>
        <w:position w:val="0"/>
      </w:rPr>
    </w:lvl>
    <w:lvl w:ilvl="6">
      <w:start w:val="1"/>
      <w:numFmt w:val="bullet"/>
      <w:suff w:val="tab"/>
      <w:lvlText w:val="-"/>
      <w:lvlJc w:val="left"/>
      <w:pPr/>
      <w:rPr>
        <w:position w:val="0"/>
      </w:rPr>
    </w:lvl>
    <w:lvl w:ilvl="7">
      <w:start w:val="1"/>
      <w:numFmt w:val="bullet"/>
      <w:suff w:val="tab"/>
      <w:lvlText w:val="-"/>
      <w:lvlJc w:val="left"/>
      <w:pPr/>
      <w:rPr>
        <w:position w:val="0"/>
      </w:rPr>
    </w:lvl>
    <w:lvl w:ilvl="8">
      <w:start w:val="1"/>
      <w:numFmt w:val="bullet"/>
      <w:suff w:val="tab"/>
      <w:lvlText w:val="-"/>
      <w:lvlJc w:val="left"/>
      <w:pPr/>
      <w:rPr>
        <w:position w:val="0"/>
      </w:rPr>
    </w:lvl>
  </w:abstractNum>
  <w:abstractNum w:abstractNumId="5">
    <w:multiLevelType w:val="multilevel"/>
    <w:styleLink w:val="List 1"/>
    <w:lvl w:ilvl="0">
      <w:start w:val="1"/>
      <w:numFmt w:val="bullet"/>
      <w:suff w:val="tab"/>
      <w:lvlText w:val="-"/>
      <w:lvlJc w:val="left"/>
      <w:pPr>
        <w:tabs>
          <w:tab w:val="num" w:pos="140"/>
          <w:tab w:val="clear" w:pos="0"/>
        </w:tabs>
        <w:ind w:left="140" w:hanging="140"/>
      </w:pPr>
      <w:rPr>
        <w:rFonts w:ascii="Garamond" w:cs="Garamond" w:hAnsi="Garamond" w:eastAsia="Garamond"/>
        <w:i w:val="1"/>
        <w:iCs w:val="1"/>
        <w:position w:val="0"/>
        <w:sz w:val="16"/>
        <w:szCs w:val="16"/>
        <w:lang w:val="es-ES_tradnl"/>
      </w:rPr>
    </w:lvl>
    <w:lvl w:ilvl="1">
      <w:start w:val="1"/>
      <w:numFmt w:val="bullet"/>
      <w:suff w:val="tab"/>
      <w:lvlText w:val="-"/>
      <w:lvlJc w:val="left"/>
      <w:pPr>
        <w:tabs>
          <w:tab w:val="num" w:pos="860"/>
          <w:tab w:val="clear" w:pos="0"/>
        </w:tabs>
        <w:ind w:left="860"/>
      </w:pPr>
      <w:rPr>
        <w:rFonts w:ascii="Garamond" w:cs="Garamond" w:hAnsi="Garamond" w:eastAsia="Garamond"/>
        <w:i w:val="1"/>
        <w:iCs w:val="1"/>
        <w:position w:val="0"/>
        <w:sz w:val="24"/>
        <w:szCs w:val="24"/>
        <w:lang w:val="es-ES_tradnl"/>
      </w:rPr>
    </w:lvl>
    <w:lvl w:ilvl="2">
      <w:start w:val="1"/>
      <w:numFmt w:val="bullet"/>
      <w:suff w:val="tab"/>
      <w:lvlText w:val="-"/>
      <w:lvlJc w:val="left"/>
      <w:pPr>
        <w:tabs>
          <w:tab w:val="num" w:pos="1580"/>
          <w:tab w:val="clear" w:pos="0"/>
        </w:tabs>
        <w:ind w:left="1580"/>
      </w:pPr>
      <w:rPr>
        <w:rFonts w:ascii="Garamond" w:cs="Garamond" w:hAnsi="Garamond" w:eastAsia="Garamond"/>
        <w:i w:val="1"/>
        <w:iCs w:val="1"/>
        <w:position w:val="0"/>
        <w:sz w:val="24"/>
        <w:szCs w:val="24"/>
        <w:lang w:val="es-ES_tradnl"/>
      </w:rPr>
    </w:lvl>
    <w:lvl w:ilvl="3">
      <w:start w:val="1"/>
      <w:numFmt w:val="bullet"/>
      <w:suff w:val="tab"/>
      <w:lvlText w:val="-"/>
      <w:lvlJc w:val="left"/>
      <w:pPr>
        <w:tabs>
          <w:tab w:val="num" w:pos="2300"/>
          <w:tab w:val="clear" w:pos="0"/>
        </w:tabs>
        <w:ind w:left="2300"/>
      </w:pPr>
      <w:rPr>
        <w:rFonts w:ascii="Garamond" w:cs="Garamond" w:hAnsi="Garamond" w:eastAsia="Garamond"/>
        <w:i w:val="1"/>
        <w:iCs w:val="1"/>
        <w:position w:val="0"/>
        <w:sz w:val="24"/>
        <w:szCs w:val="24"/>
        <w:lang w:val="es-ES_tradnl"/>
      </w:rPr>
    </w:lvl>
    <w:lvl w:ilvl="4">
      <w:start w:val="1"/>
      <w:numFmt w:val="bullet"/>
      <w:suff w:val="tab"/>
      <w:lvlText w:val="-"/>
      <w:lvlJc w:val="left"/>
      <w:pPr>
        <w:tabs>
          <w:tab w:val="num" w:pos="3020"/>
          <w:tab w:val="clear" w:pos="0"/>
        </w:tabs>
        <w:ind w:left="3020"/>
      </w:pPr>
      <w:rPr>
        <w:rFonts w:ascii="Garamond" w:cs="Garamond" w:hAnsi="Garamond" w:eastAsia="Garamond"/>
        <w:i w:val="1"/>
        <w:iCs w:val="1"/>
        <w:position w:val="0"/>
        <w:sz w:val="24"/>
        <w:szCs w:val="24"/>
        <w:lang w:val="es-ES_tradnl"/>
      </w:rPr>
    </w:lvl>
    <w:lvl w:ilvl="5">
      <w:start w:val="1"/>
      <w:numFmt w:val="bullet"/>
      <w:suff w:val="tab"/>
      <w:lvlText w:val="-"/>
      <w:lvlJc w:val="left"/>
      <w:pPr>
        <w:tabs>
          <w:tab w:val="num" w:pos="3740"/>
          <w:tab w:val="clear" w:pos="0"/>
        </w:tabs>
        <w:ind w:left="3740"/>
      </w:pPr>
      <w:rPr>
        <w:rFonts w:ascii="Garamond" w:cs="Garamond" w:hAnsi="Garamond" w:eastAsia="Garamond"/>
        <w:i w:val="1"/>
        <w:iCs w:val="1"/>
        <w:position w:val="0"/>
        <w:sz w:val="24"/>
        <w:szCs w:val="24"/>
        <w:lang w:val="es-ES_tradnl"/>
      </w:rPr>
    </w:lvl>
    <w:lvl w:ilvl="6">
      <w:start w:val="1"/>
      <w:numFmt w:val="bullet"/>
      <w:suff w:val="tab"/>
      <w:lvlText w:val="-"/>
      <w:lvlJc w:val="left"/>
      <w:pPr>
        <w:tabs>
          <w:tab w:val="num" w:pos="4460"/>
          <w:tab w:val="clear" w:pos="0"/>
        </w:tabs>
        <w:ind w:left="4460"/>
      </w:pPr>
      <w:rPr>
        <w:rFonts w:ascii="Garamond" w:cs="Garamond" w:hAnsi="Garamond" w:eastAsia="Garamond"/>
        <w:i w:val="1"/>
        <w:iCs w:val="1"/>
        <w:position w:val="0"/>
        <w:sz w:val="24"/>
        <w:szCs w:val="24"/>
        <w:lang w:val="es-ES_tradnl"/>
      </w:rPr>
    </w:lvl>
    <w:lvl w:ilvl="7">
      <w:start w:val="1"/>
      <w:numFmt w:val="bullet"/>
      <w:suff w:val="tab"/>
      <w:lvlText w:val="-"/>
      <w:lvlJc w:val="left"/>
      <w:pPr>
        <w:tabs>
          <w:tab w:val="num" w:pos="5180"/>
          <w:tab w:val="clear" w:pos="0"/>
        </w:tabs>
        <w:ind w:left="5180"/>
      </w:pPr>
      <w:rPr>
        <w:rFonts w:ascii="Garamond" w:cs="Garamond" w:hAnsi="Garamond" w:eastAsia="Garamond"/>
        <w:i w:val="1"/>
        <w:iCs w:val="1"/>
        <w:position w:val="0"/>
        <w:sz w:val="24"/>
        <w:szCs w:val="24"/>
        <w:lang w:val="es-ES_tradnl"/>
      </w:rPr>
    </w:lvl>
    <w:lvl w:ilvl="8">
      <w:start w:val="1"/>
      <w:numFmt w:val="bullet"/>
      <w:suff w:val="tab"/>
      <w:lvlText w:val="-"/>
      <w:lvlJc w:val="left"/>
      <w:pPr>
        <w:tabs>
          <w:tab w:val="num" w:pos="5900"/>
          <w:tab w:val="clear" w:pos="0"/>
        </w:tabs>
        <w:ind w:left="5900"/>
      </w:pPr>
      <w:rPr>
        <w:rFonts w:ascii="Garamond" w:cs="Garamond" w:hAnsi="Garamond" w:eastAsia="Garamond"/>
        <w:i w:val="1"/>
        <w:iCs w:val="1"/>
        <w:position w:val="0"/>
        <w:sz w:val="24"/>
        <w:szCs w:val="24"/>
        <w:lang w:val="es-ES_tradnl"/>
      </w:rPr>
    </w:lvl>
  </w:abstractNum>
  <w:num w:numId="1">
    <w:abstractNumId w:val="0"/>
  </w:num>
  <w:num w:numId="2">
    <w:abstractNumId w:val="1"/>
  </w:num>
  <w:num w:numId="3">
    <w:abstractNumId w:val="2"/>
  </w:num>
  <w:num w:numId="4">
    <w:abstractNumId w:val="3"/>
  </w:num>
  <w:num w:numId="5">
    <w:abstractNumId w:val="4"/>
  </w:num>
  <w:num w:numId="6">
    <w:abstractNumId w:val="5"/>
  </w:num>
</w:numbering>
</file>

<file path=word/settings.xml><?xml version="1.0" encoding="utf-8"?>
<w:settings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1"/>
  <w:bookFoldPrinting w:val="0"/>
  <w:noLineBreaksAfter w:lang="" w:val="‘“(〔[{〈《「『【⦅〘〖«〝︵︷︹︻︽︿﹁﹃﹇﹙﹛﹝｢"/>
  <w:noLineBreaksBefore w:lang="" w:val="’”)〕]}〉"/>
  <w:compat>
    <w:compatSetting w:name="compatibilityMode" w:uri="http://schemas.microsoft.com/office/word" w:val="15"/>
  </w:compat>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s-ES_tradnl"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Cabecera y pie">
    <w:name w:val="Cabecera y pie"/>
    <w:next w:val="Cabecera y pie"/>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Pie de página">
    <w:name w:val="Pie de página"/>
    <w:next w:val="Pie de página"/>
    <w:pPr>
      <w:keepNext w:val="0"/>
      <w:keepLines w:val="0"/>
      <w:pageBreakBefore w:val="0"/>
      <w:widowControl w:val="1"/>
      <w:shd w:val="clear" w:color="auto" w:fill="auto"/>
      <w:tabs>
        <w:tab w:val="center" w:pos="4252"/>
        <w:tab w:val="right" w:pos="8504"/>
      </w:tabs>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s-ES_tradnl"/>
    </w:rPr>
  </w:style>
  <w:style w:type="paragraph" w:styleId="Normale2">
    <w:name w:val="Normale2"/>
    <w:next w:val="Normale2"/>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s-ES_tradnl"/>
    </w:rPr>
  </w:style>
  <w:style w:type="paragraph" w:styleId="Normale1">
    <w:name w:val="Normale1"/>
    <w:next w:val="Normale1"/>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Bible Text">
    <w:name w:val="Bible Text"/>
    <w:next w:val="Bible Text"/>
    <w:pPr>
      <w:keepNext w:val="0"/>
      <w:keepLines w:val="0"/>
      <w:pageBreakBefore w:val="0"/>
      <w:widowControl w:val="1"/>
      <w:shd w:val="clear" w:color="auto" w:fill="auto"/>
      <w:tabs>
        <w:tab w:val="left" w:pos="369"/>
        <w:tab w:val="left" w:pos="3430"/>
      </w:tabs>
      <w:suppressAutoHyphens w:val="0"/>
      <w:bidi w:val="0"/>
      <w:spacing w:before="0" w:after="0" w:line="181" w:lineRule="exact"/>
      <w:ind w:left="0" w:right="0" w:firstLine="226"/>
      <w:jc w:val="both"/>
      <w:outlineLvl w:val="9"/>
    </w:pPr>
    <w:rPr>
      <w:rFonts w:ascii="Times New Roman" w:cs="Times New Roman" w:hAnsi="Times New Roman" w:eastAsia="Times New Roman"/>
      <w:b w:val="0"/>
      <w:bCs w:val="0"/>
      <w:i w:val="0"/>
      <w:iCs w:val="0"/>
      <w:caps w:val="0"/>
      <w:smallCaps w:val="0"/>
      <w:strike w:val="0"/>
      <w:dstrike w:val="0"/>
      <w:outline w:val="0"/>
      <w:color w:val="000000"/>
      <w:spacing w:val="0"/>
      <w:kern w:val="0"/>
      <w:position w:val="0"/>
      <w:sz w:val="16"/>
      <w:szCs w:val="16"/>
      <w:u w:val="none" w:color="000000"/>
      <w:vertAlign w:val="baseline"/>
      <w:lang w:val="en-US"/>
    </w:rPr>
  </w:style>
  <w:style w:type="numbering" w:styleId="List 0">
    <w:name w:val="List 0"/>
    <w:basedOn w:val="Estilo importado 1"/>
    <w:next w:val="List 0"/>
    <w:pPr>
      <w:numPr>
        <w:numId w:val="1"/>
      </w:numPr>
    </w:pPr>
  </w:style>
  <w:style w:type="numbering" w:styleId="Estilo importado 1">
    <w:name w:val="Estilo importado 1"/>
    <w:next w:val="Estilo importado 1"/>
    <w:pPr>
      <w:numPr>
        <w:numId w:val="2"/>
      </w:numPr>
    </w:pPr>
  </w:style>
  <w:style w:type="numbering" w:styleId="List 1">
    <w:name w:val="List 1"/>
    <w:basedOn w:val="Estilo importado 2"/>
    <w:next w:val="List 1"/>
    <w:pPr>
      <w:numPr>
        <w:numId w:val="4"/>
      </w:numPr>
    </w:pPr>
  </w:style>
  <w:style w:type="numbering" w:styleId="Estilo importado 2">
    <w:name w:val="Estilo importado 2"/>
    <w:next w:val="Estilo importado 2"/>
    <w:pPr>
      <w:numPr>
        <w:numId w:val="5"/>
      </w:numPr>
    </w:pPr>
  </w:style>
  <w:style w:type="paragraph" w:styleId="Formato libre">
    <w:name w:val="Formato libre"/>
    <w:next w:val="Formato libr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s-ES_tradnl"/>
    </w:rPr>
  </w:style>
  <w:style w:type="paragraph" w:styleId="Normal (Web)">
    <w:name w:val="Normal (Web)"/>
    <w:next w:val="Normal (Web)"/>
    <w:pPr>
      <w:keepNext w:val="0"/>
      <w:keepLines w:val="0"/>
      <w:pageBreakBefore w:val="0"/>
      <w:widowControl w:val="1"/>
      <w:shd w:val="clear" w:color="auto" w:fill="auto"/>
      <w:suppressAutoHyphens w:val="0"/>
      <w:bidi w:val="0"/>
      <w:spacing w:before="100" w:after="100" w:line="240" w:lineRule="auto"/>
      <w:ind w:left="0" w:right="0" w:firstLine="0"/>
      <w:jc w:val="left"/>
      <w:outlineLvl w:val="9"/>
    </w:pPr>
    <w:rPr>
      <w:rFonts w:ascii="Times New Roman" w:cs="Arial Unicode MS" w:hAnsi="Arial Unicode MS"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it-IT"/>
    </w:r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png"/><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jpg"/><Relationship Id="rId8" Type="http://schemas.openxmlformats.org/officeDocument/2006/relationships/image" Target="media/image1.jpg"/><Relationship Id="rId9" Type="http://schemas.openxmlformats.org/officeDocument/2006/relationships/image" Target="media/image2.jpg"/><Relationship Id="rId10" Type="http://schemas.openxmlformats.org/officeDocument/2006/relationships/image" Target="media/image3.jpg"/><Relationship Id="rId11" Type="http://schemas.openxmlformats.org/officeDocument/2006/relationships/image" Target="media/image3.png"/><Relationship Id="rId12" Type="http://schemas.openxmlformats.org/officeDocument/2006/relationships/image" Target="media/image4.jpg"/><Relationship Id="rId13" Type="http://schemas.openxmlformats.org/officeDocument/2006/relationships/image" Target="media/image4.png"/><Relationship Id="rId14" Type="http://schemas.openxmlformats.org/officeDocument/2006/relationships/image" Target="media/image5.png"/><Relationship Id="rId15" Type="http://schemas.openxmlformats.org/officeDocument/2006/relationships/image" Target="media/image6.png"/><Relationship Id="rId16" Type="http://schemas.openxmlformats.org/officeDocument/2006/relationships/image" Target="media/image7.png"/><Relationship Id="rId17" Type="http://schemas.openxmlformats.org/officeDocument/2006/relationships/image" Target="media/image5.jpg"/><Relationship Id="rId18" Type="http://schemas.openxmlformats.org/officeDocument/2006/relationships/image" Target="media/image6.jpg"/><Relationship Id="rId19" Type="http://schemas.openxmlformats.org/officeDocument/2006/relationships/header" Target="header.xml"/><Relationship Id="rId20" Type="http://schemas.openxmlformats.org/officeDocument/2006/relationships/header" Target="header1.xml"/><Relationship Id="rId21" Type="http://schemas.openxmlformats.org/officeDocument/2006/relationships/footer" Target="footer.xml"/><Relationship Id="rId22" Type="http://schemas.openxmlformats.org/officeDocument/2006/relationships/footer" Target="footer1.xml"/><Relationship Id="rId23" Type="http://schemas.openxmlformats.org/officeDocument/2006/relationships/numbering" Target="numbering.xml"/></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